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F4D93" w:rsidRDefault="004F4D93" w:rsidP="00731411">
      <w:pPr>
        <w:spacing w:line="74" w:lineRule="exact"/>
        <w:ind w:left="-284"/>
        <w:rPr>
          <w:rFonts w:ascii="Times New Roman" w:eastAsia="Times New Roman" w:hAnsi="Times New Roman"/>
          <w:sz w:val="24"/>
        </w:rPr>
      </w:pPr>
    </w:p>
    <w:p w:rsidR="00130D3B" w:rsidRDefault="00130D3B" w:rsidP="00130D3B">
      <w:pPr>
        <w:spacing w:line="0" w:lineRule="atLeast"/>
        <w:ind w:right="-751"/>
        <w:rPr>
          <w:rFonts w:ascii="Times New Roman" w:eastAsia="Arial" w:hAnsi="Times New Roman" w:cs="Times New Roman"/>
          <w:b/>
          <w:color w:val="BE7B0D"/>
          <w:sz w:val="22"/>
          <w:szCs w:val="22"/>
          <w:lang w:val="hr-HR"/>
        </w:rPr>
        <w:sectPr w:rsidR="00130D3B" w:rsidSect="00130D3B">
          <w:pgSz w:w="11906" w:h="16838" w:code="9"/>
          <w:pgMar w:top="538" w:right="282" w:bottom="1061" w:left="840" w:header="0" w:footer="0" w:gutter="0"/>
          <w:cols w:space="0" w:equalWidth="0">
            <w:col w:w="6118"/>
          </w:cols>
          <w:docGrid w:linePitch="360"/>
        </w:sectPr>
      </w:pPr>
      <w:bookmarkStart w:id="0" w:name="page2"/>
      <w:bookmarkStart w:id="1" w:name="page6"/>
      <w:bookmarkEnd w:id="0"/>
      <w:bookmarkEnd w:id="1"/>
    </w:p>
    <w:p w:rsidR="004F4D93" w:rsidRPr="00FC61A9" w:rsidRDefault="004F4D93" w:rsidP="00D93A26">
      <w:pPr>
        <w:spacing w:line="0" w:lineRule="atLeast"/>
        <w:ind w:left="284" w:right="266"/>
        <w:jc w:val="both"/>
        <w:rPr>
          <w:rFonts w:ascii="Times New Roman" w:eastAsia="Arial" w:hAnsi="Times New Roman" w:cs="Times New Roman"/>
          <w:b/>
          <w:color w:val="BE7B0D"/>
          <w:sz w:val="32"/>
          <w:szCs w:val="32"/>
          <w:lang w:val="hr-HR"/>
        </w:rPr>
      </w:pPr>
      <w:r w:rsidRPr="00FC61A9">
        <w:rPr>
          <w:rFonts w:ascii="Times New Roman" w:eastAsia="Arial" w:hAnsi="Times New Roman" w:cs="Times New Roman"/>
          <w:b/>
          <w:color w:val="BE7B0D"/>
          <w:sz w:val="32"/>
          <w:szCs w:val="32"/>
          <w:lang w:val="hr-HR"/>
        </w:rPr>
        <w:lastRenderedPageBreak/>
        <w:t>FESTIVALI...</w:t>
      </w:r>
    </w:p>
    <w:p w:rsidR="004F4D93" w:rsidRPr="00130D3B" w:rsidRDefault="004F4D93" w:rsidP="00D93A26">
      <w:pPr>
        <w:tabs>
          <w:tab w:val="left" w:pos="6946"/>
        </w:tabs>
        <w:spacing w:line="200" w:lineRule="exact"/>
        <w:ind w:left="284" w:right="266"/>
        <w:jc w:val="both"/>
        <w:rPr>
          <w:rFonts w:ascii="Times New Roman" w:eastAsia="Times New Roman" w:hAnsi="Times New Roman" w:cs="Times New Roman"/>
          <w:sz w:val="22"/>
          <w:szCs w:val="22"/>
          <w:lang w:val="hr-HR"/>
        </w:rPr>
      </w:pPr>
    </w:p>
    <w:p w:rsidR="004F4D93" w:rsidRPr="00130D3B" w:rsidRDefault="004F4D93" w:rsidP="00FC61A9">
      <w:pPr>
        <w:spacing w:line="288" w:lineRule="exact"/>
        <w:ind w:right="266"/>
        <w:jc w:val="both"/>
        <w:rPr>
          <w:rFonts w:ascii="Times New Roman" w:eastAsia="Times New Roman" w:hAnsi="Times New Roman" w:cs="Times New Roman"/>
          <w:sz w:val="22"/>
          <w:szCs w:val="22"/>
          <w:lang w:val="hr-HR"/>
        </w:rPr>
      </w:pPr>
    </w:p>
    <w:p w:rsidR="00130D3B" w:rsidRDefault="00130D3B" w:rsidP="00D93A26">
      <w:pPr>
        <w:spacing w:line="0" w:lineRule="atLeast"/>
        <w:ind w:left="284" w:right="266"/>
        <w:jc w:val="both"/>
        <w:rPr>
          <w:rFonts w:ascii="Times New Roman" w:eastAsia="Arial" w:hAnsi="Times New Roman" w:cs="Times New Roman"/>
          <w:b/>
          <w:color w:val="BE7B0D"/>
          <w:sz w:val="22"/>
          <w:szCs w:val="22"/>
          <w:lang w:val="hr-HR"/>
        </w:rPr>
        <w:sectPr w:rsidR="00130D3B" w:rsidSect="00D93A26">
          <w:type w:val="continuous"/>
          <w:pgSz w:w="11906" w:h="16838" w:code="9"/>
          <w:pgMar w:top="538" w:right="991" w:bottom="1061" w:left="840" w:header="0" w:footer="0" w:gutter="0"/>
          <w:cols w:space="0"/>
          <w:docGrid w:linePitch="360"/>
        </w:sectPr>
      </w:pPr>
    </w:p>
    <w:p w:rsidR="004F4D93" w:rsidRPr="00130D3B" w:rsidRDefault="004F4D93" w:rsidP="00D93A26">
      <w:pPr>
        <w:spacing w:line="0" w:lineRule="atLeast"/>
        <w:ind w:left="284" w:right="266"/>
        <w:jc w:val="both"/>
        <w:rPr>
          <w:rFonts w:ascii="Times New Roman" w:eastAsia="Arial" w:hAnsi="Times New Roman" w:cs="Times New Roman"/>
          <w:b/>
          <w:color w:val="BE7B0D"/>
          <w:sz w:val="22"/>
          <w:szCs w:val="22"/>
          <w:lang w:val="hr-HR"/>
        </w:rPr>
      </w:pPr>
      <w:r w:rsidRPr="00130D3B">
        <w:rPr>
          <w:rFonts w:ascii="Times New Roman" w:eastAsia="Arial" w:hAnsi="Times New Roman" w:cs="Times New Roman"/>
          <w:b/>
          <w:color w:val="BE7B0D"/>
          <w:sz w:val="22"/>
          <w:szCs w:val="22"/>
          <w:lang w:val="hr-HR"/>
        </w:rPr>
        <w:lastRenderedPageBreak/>
        <w:t xml:space="preserve">I </w:t>
      </w:r>
      <w:r w:rsidR="00BA1AA0" w:rsidRPr="00130D3B">
        <w:rPr>
          <w:rFonts w:ascii="Times New Roman" w:eastAsia="Arial" w:hAnsi="Times New Roman" w:cs="Times New Roman"/>
          <w:b/>
          <w:color w:val="BE7B0D"/>
          <w:sz w:val="22"/>
          <w:szCs w:val="22"/>
          <w:lang w:val="hr-HR"/>
        </w:rPr>
        <w:t>F</w:t>
      </w:r>
      <w:r w:rsidR="004B75A7">
        <w:rPr>
          <w:rFonts w:ascii="Times New Roman" w:eastAsia="Arial" w:hAnsi="Times New Roman" w:cs="Times New Roman"/>
          <w:b/>
          <w:color w:val="BE7B0D"/>
          <w:sz w:val="22"/>
          <w:szCs w:val="22"/>
          <w:lang w:val="hr-HR"/>
        </w:rPr>
        <w:t>ESTIVAL KLAPA U PERASTU – 2002 (</w:t>
      </w:r>
      <w:r w:rsidRPr="00130D3B">
        <w:rPr>
          <w:rFonts w:ascii="Times New Roman" w:eastAsia="Arial" w:hAnsi="Times New Roman" w:cs="Times New Roman"/>
          <w:b/>
          <w:color w:val="BE7B0D"/>
          <w:sz w:val="22"/>
          <w:szCs w:val="22"/>
          <w:lang w:val="hr-HR"/>
        </w:rPr>
        <w:t>4. AVGUST</w:t>
      </w:r>
      <w:r w:rsidR="004B75A7">
        <w:rPr>
          <w:rFonts w:ascii="Times New Roman" w:eastAsia="Arial" w:hAnsi="Times New Roman" w:cs="Times New Roman"/>
          <w:b/>
          <w:color w:val="BE7B0D"/>
          <w:sz w:val="22"/>
          <w:szCs w:val="22"/>
          <w:lang w:val="hr-HR"/>
        </w:rPr>
        <w:t>)</w:t>
      </w:r>
    </w:p>
    <w:p w:rsidR="004F4D93" w:rsidRPr="00130D3B" w:rsidRDefault="004F4D93" w:rsidP="00D93A26">
      <w:pPr>
        <w:spacing w:line="55" w:lineRule="exact"/>
        <w:ind w:left="284" w:right="266"/>
        <w:jc w:val="both"/>
        <w:rPr>
          <w:rFonts w:ascii="Times New Roman" w:eastAsia="Times New Roman" w:hAnsi="Times New Roman" w:cs="Times New Roman"/>
          <w:sz w:val="22"/>
          <w:szCs w:val="22"/>
          <w:lang w:val="hr-HR"/>
        </w:rPr>
      </w:pPr>
    </w:p>
    <w:p w:rsidR="004F4D93" w:rsidRPr="00130D3B" w:rsidRDefault="004F4D93" w:rsidP="00D93A26">
      <w:pPr>
        <w:spacing w:line="313" w:lineRule="auto"/>
        <w:ind w:left="284" w:right="266"/>
        <w:jc w:val="both"/>
        <w:rPr>
          <w:rFonts w:ascii="Times New Roman" w:eastAsia="Times New Roman" w:hAnsi="Times New Roman" w:cs="Times New Roman"/>
          <w:sz w:val="22"/>
          <w:szCs w:val="22"/>
          <w:lang w:val="hr-HR"/>
        </w:rPr>
      </w:pPr>
      <w:r w:rsidRPr="00130D3B">
        <w:rPr>
          <w:rFonts w:ascii="Times New Roman" w:eastAsia="Times New Roman" w:hAnsi="Times New Roman" w:cs="Times New Roman"/>
          <w:sz w:val="22"/>
          <w:szCs w:val="22"/>
          <w:lang w:val="hr-HR"/>
        </w:rPr>
        <w:t xml:space="preserve">Prvi Festival klapa u Perastu bio je revijalnog karaktera u organizaciji </w:t>
      </w:r>
      <w:r w:rsidR="00AF0B3D" w:rsidRPr="00130D3B">
        <w:rPr>
          <w:rFonts w:ascii="Times New Roman" w:eastAsia="Times New Roman" w:hAnsi="Times New Roman" w:cs="Times New Roman"/>
          <w:i/>
          <w:sz w:val="22"/>
          <w:szCs w:val="22"/>
          <w:lang w:val="hr-HR"/>
        </w:rPr>
        <w:t>Društva prija</w:t>
      </w:r>
      <w:r w:rsidR="00130D3B" w:rsidRPr="00130D3B">
        <w:rPr>
          <w:rFonts w:ascii="Times New Roman" w:eastAsia="Times New Roman" w:hAnsi="Times New Roman" w:cs="Times New Roman"/>
          <w:i/>
          <w:sz w:val="22"/>
          <w:szCs w:val="22"/>
          <w:lang w:val="hr-HR"/>
        </w:rPr>
        <w:t xml:space="preserve">telja </w:t>
      </w:r>
      <w:r w:rsidRPr="00130D3B">
        <w:rPr>
          <w:rFonts w:ascii="Times New Roman" w:eastAsia="Times New Roman" w:hAnsi="Times New Roman" w:cs="Times New Roman"/>
          <w:i/>
          <w:sz w:val="22"/>
          <w:szCs w:val="22"/>
          <w:lang w:val="hr-HR"/>
        </w:rPr>
        <w:t xml:space="preserve">grada Perasta </w:t>
      </w:r>
      <w:r w:rsidRPr="00130D3B">
        <w:rPr>
          <w:rFonts w:ascii="Times New Roman" w:eastAsia="Times New Roman" w:hAnsi="Times New Roman" w:cs="Times New Roman"/>
          <w:sz w:val="22"/>
          <w:szCs w:val="22"/>
          <w:lang w:val="hr-HR"/>
        </w:rPr>
        <w:t>(Stanka Montan, Milja Radulović, Miro Braić, Marina Brainović</w:t>
      </w:r>
      <w:r w:rsidRPr="00130D3B">
        <w:rPr>
          <w:rFonts w:ascii="Times New Roman" w:eastAsia="Times New Roman" w:hAnsi="Times New Roman" w:cs="Times New Roman"/>
          <w:i/>
          <w:sz w:val="22"/>
          <w:szCs w:val="22"/>
          <w:lang w:val="hr-HR"/>
        </w:rPr>
        <w:t xml:space="preserve"> </w:t>
      </w:r>
      <w:r w:rsidRPr="00130D3B">
        <w:rPr>
          <w:rFonts w:ascii="Times New Roman" w:eastAsia="Times New Roman" w:hAnsi="Times New Roman" w:cs="Times New Roman"/>
          <w:sz w:val="22"/>
          <w:szCs w:val="22"/>
          <w:lang w:val="hr-HR"/>
        </w:rPr>
        <w:t>i Miro Ulčar) sa umjetničkim direktorom Mio</w:t>
      </w:r>
      <w:r w:rsidR="00AF0B3D" w:rsidRPr="00130D3B">
        <w:rPr>
          <w:rFonts w:ascii="Times New Roman" w:eastAsia="Times New Roman" w:hAnsi="Times New Roman" w:cs="Times New Roman"/>
          <w:sz w:val="22"/>
          <w:szCs w:val="22"/>
          <w:lang w:val="hr-HR"/>
        </w:rPr>
        <w:t>dragom-Boletom Boškovićem. Zami</w:t>
      </w:r>
      <w:r w:rsidRPr="00130D3B">
        <w:rPr>
          <w:rFonts w:ascii="Times New Roman" w:eastAsia="Times New Roman" w:hAnsi="Times New Roman" w:cs="Times New Roman"/>
          <w:sz w:val="22"/>
          <w:szCs w:val="22"/>
          <w:lang w:val="hr-HR"/>
        </w:rPr>
        <w:t>sao da se okupe i zapjevaju u Perastu su podržale sve tadašnje crnogorske klape.</w:t>
      </w:r>
    </w:p>
    <w:p w:rsidR="004F4D93" w:rsidRPr="00130D3B" w:rsidRDefault="004F4D93" w:rsidP="00D93A26">
      <w:pPr>
        <w:spacing w:line="82" w:lineRule="exact"/>
        <w:ind w:left="284" w:right="266"/>
        <w:jc w:val="both"/>
        <w:rPr>
          <w:rFonts w:ascii="Times New Roman" w:eastAsia="Times New Roman" w:hAnsi="Times New Roman" w:cs="Times New Roman"/>
          <w:sz w:val="22"/>
          <w:szCs w:val="22"/>
          <w:lang w:val="hr-HR"/>
        </w:rPr>
      </w:pPr>
    </w:p>
    <w:p w:rsidR="004104D3" w:rsidRPr="00130D3B" w:rsidRDefault="004104D3" w:rsidP="00D93A26">
      <w:pPr>
        <w:spacing w:line="0" w:lineRule="atLeast"/>
        <w:ind w:left="284" w:right="266"/>
        <w:jc w:val="both"/>
        <w:rPr>
          <w:rFonts w:ascii="Times New Roman" w:eastAsia="Arial" w:hAnsi="Times New Roman" w:cs="Times New Roman"/>
          <w:b/>
          <w:color w:val="BE7B0D"/>
          <w:sz w:val="22"/>
          <w:szCs w:val="22"/>
          <w:lang w:val="hr-HR"/>
        </w:rPr>
      </w:pPr>
    </w:p>
    <w:p w:rsidR="004F4D93" w:rsidRPr="00130D3B" w:rsidRDefault="00BA1AA0" w:rsidP="00D93A26">
      <w:pPr>
        <w:spacing w:line="0" w:lineRule="atLeast"/>
        <w:ind w:left="284" w:right="266"/>
        <w:jc w:val="both"/>
        <w:rPr>
          <w:rFonts w:ascii="Times New Roman" w:eastAsia="Arial" w:hAnsi="Times New Roman" w:cs="Times New Roman"/>
          <w:b/>
          <w:color w:val="BE7B0D"/>
          <w:sz w:val="22"/>
          <w:szCs w:val="22"/>
          <w:lang w:val="hr-HR"/>
        </w:rPr>
      </w:pPr>
      <w:r w:rsidRPr="00130D3B">
        <w:rPr>
          <w:rFonts w:ascii="Times New Roman" w:eastAsia="Arial" w:hAnsi="Times New Roman" w:cs="Times New Roman"/>
          <w:b/>
          <w:color w:val="BE7B0D"/>
          <w:sz w:val="22"/>
          <w:szCs w:val="22"/>
          <w:lang w:val="hr-HR"/>
        </w:rPr>
        <w:t>II</w:t>
      </w:r>
      <w:r w:rsidR="004B75A7">
        <w:rPr>
          <w:rFonts w:ascii="Times New Roman" w:eastAsia="Arial" w:hAnsi="Times New Roman" w:cs="Times New Roman"/>
          <w:b/>
          <w:color w:val="BE7B0D"/>
          <w:sz w:val="22"/>
          <w:szCs w:val="22"/>
          <w:lang w:val="hr-HR"/>
        </w:rPr>
        <w:t xml:space="preserve"> FESTIVAL KLAPA PERAST – 2003 (</w:t>
      </w:r>
      <w:r w:rsidR="004F4D93" w:rsidRPr="00130D3B">
        <w:rPr>
          <w:rFonts w:ascii="Times New Roman" w:eastAsia="Arial" w:hAnsi="Times New Roman" w:cs="Times New Roman"/>
          <w:b/>
          <w:color w:val="BE7B0D"/>
          <w:sz w:val="22"/>
          <w:szCs w:val="22"/>
          <w:lang w:val="hr-HR"/>
        </w:rPr>
        <w:t>9. i 10. AVGUST</w:t>
      </w:r>
      <w:r w:rsidR="004B75A7">
        <w:rPr>
          <w:rFonts w:ascii="Times New Roman" w:eastAsia="Arial" w:hAnsi="Times New Roman" w:cs="Times New Roman"/>
          <w:b/>
          <w:color w:val="BE7B0D"/>
          <w:sz w:val="22"/>
          <w:szCs w:val="22"/>
          <w:lang w:val="hr-HR"/>
        </w:rPr>
        <w:t>)</w:t>
      </w:r>
    </w:p>
    <w:p w:rsidR="004F4D93" w:rsidRPr="00130D3B" w:rsidRDefault="004F4D93" w:rsidP="00D93A26">
      <w:pPr>
        <w:spacing w:line="57" w:lineRule="exact"/>
        <w:ind w:left="284" w:right="266"/>
        <w:jc w:val="both"/>
        <w:rPr>
          <w:rFonts w:ascii="Times New Roman" w:eastAsia="Times New Roman" w:hAnsi="Times New Roman" w:cs="Times New Roman"/>
          <w:sz w:val="22"/>
          <w:szCs w:val="22"/>
          <w:lang w:val="hr-HR"/>
        </w:rPr>
      </w:pPr>
    </w:p>
    <w:p w:rsidR="004F4D93" w:rsidRPr="00130D3B" w:rsidRDefault="004F4D93" w:rsidP="00D93A26">
      <w:pPr>
        <w:spacing w:line="295" w:lineRule="auto"/>
        <w:ind w:left="284" w:right="266"/>
        <w:jc w:val="both"/>
        <w:rPr>
          <w:rFonts w:ascii="Times New Roman" w:eastAsia="Times New Roman" w:hAnsi="Times New Roman" w:cs="Times New Roman"/>
          <w:sz w:val="22"/>
          <w:szCs w:val="22"/>
          <w:lang w:val="hr-HR"/>
        </w:rPr>
      </w:pPr>
      <w:r w:rsidRPr="00130D3B">
        <w:rPr>
          <w:rFonts w:ascii="Times New Roman" w:eastAsia="Times New Roman" w:hAnsi="Times New Roman" w:cs="Times New Roman"/>
          <w:sz w:val="22"/>
          <w:szCs w:val="22"/>
          <w:lang w:val="hr-HR"/>
        </w:rPr>
        <w:t>Festival poprima međunarodni karakter jer osim crno</w:t>
      </w:r>
      <w:r w:rsidR="00AF0B3D" w:rsidRPr="00130D3B">
        <w:rPr>
          <w:rFonts w:ascii="Times New Roman" w:eastAsia="Times New Roman" w:hAnsi="Times New Roman" w:cs="Times New Roman"/>
          <w:sz w:val="22"/>
          <w:szCs w:val="22"/>
          <w:lang w:val="hr-HR"/>
        </w:rPr>
        <w:t>gorskih, dolaze i klape iz okolnih država:</w:t>
      </w:r>
      <w:r w:rsidRPr="00130D3B">
        <w:rPr>
          <w:rFonts w:ascii="Times New Roman" w:eastAsia="Times New Roman" w:hAnsi="Times New Roman" w:cs="Times New Roman"/>
          <w:sz w:val="22"/>
          <w:szCs w:val="22"/>
          <w:lang w:val="hr-HR"/>
        </w:rPr>
        <w:t xml:space="preserve"> tri klape sa Korčule, kao i klapa iz Potenze u Italiji.</w:t>
      </w:r>
    </w:p>
    <w:p w:rsidR="004F4D93" w:rsidRPr="00130D3B" w:rsidRDefault="004F4D93" w:rsidP="00D93A26">
      <w:pPr>
        <w:spacing w:line="108" w:lineRule="exact"/>
        <w:ind w:left="284" w:right="266"/>
        <w:jc w:val="both"/>
        <w:rPr>
          <w:rFonts w:ascii="Times New Roman" w:eastAsia="Times New Roman" w:hAnsi="Times New Roman" w:cs="Times New Roman"/>
          <w:sz w:val="22"/>
          <w:szCs w:val="22"/>
          <w:lang w:val="hr-HR"/>
        </w:rPr>
      </w:pPr>
    </w:p>
    <w:p w:rsidR="004104D3" w:rsidRPr="00130D3B" w:rsidRDefault="004104D3" w:rsidP="00D93A26">
      <w:pPr>
        <w:spacing w:line="0" w:lineRule="atLeast"/>
        <w:ind w:left="284" w:right="266"/>
        <w:jc w:val="both"/>
        <w:rPr>
          <w:rFonts w:ascii="Times New Roman" w:eastAsia="Arial" w:hAnsi="Times New Roman" w:cs="Times New Roman"/>
          <w:b/>
          <w:color w:val="BE7B0D"/>
          <w:sz w:val="22"/>
          <w:szCs w:val="22"/>
          <w:lang w:val="hr-HR"/>
        </w:rPr>
      </w:pPr>
    </w:p>
    <w:p w:rsidR="004F4D93" w:rsidRPr="00130D3B" w:rsidRDefault="004F4D93" w:rsidP="00D93A26">
      <w:pPr>
        <w:spacing w:line="0" w:lineRule="atLeast"/>
        <w:ind w:left="284" w:right="266"/>
        <w:jc w:val="both"/>
        <w:rPr>
          <w:rFonts w:ascii="Times New Roman" w:eastAsia="Arial" w:hAnsi="Times New Roman" w:cs="Times New Roman"/>
          <w:b/>
          <w:color w:val="BE7B0D"/>
          <w:sz w:val="22"/>
          <w:szCs w:val="22"/>
          <w:lang w:val="hr-HR"/>
        </w:rPr>
      </w:pPr>
      <w:r w:rsidRPr="00130D3B">
        <w:rPr>
          <w:rFonts w:ascii="Times New Roman" w:eastAsia="Arial" w:hAnsi="Times New Roman" w:cs="Times New Roman"/>
          <w:b/>
          <w:color w:val="BE7B0D"/>
          <w:sz w:val="22"/>
          <w:szCs w:val="22"/>
          <w:lang w:val="hr-HR"/>
        </w:rPr>
        <w:t>III MEÐUNAROD</w:t>
      </w:r>
      <w:r w:rsidR="004B75A7">
        <w:rPr>
          <w:rFonts w:ascii="Times New Roman" w:eastAsia="Arial" w:hAnsi="Times New Roman" w:cs="Times New Roman"/>
          <w:b/>
          <w:color w:val="BE7B0D"/>
          <w:sz w:val="22"/>
          <w:szCs w:val="22"/>
          <w:lang w:val="hr-HR"/>
        </w:rPr>
        <w:t>NI FESTIVAL KLAPA – PERAST 2004 (</w:t>
      </w:r>
      <w:r w:rsidRPr="00130D3B">
        <w:rPr>
          <w:rFonts w:ascii="Times New Roman" w:eastAsia="Arial" w:hAnsi="Times New Roman" w:cs="Times New Roman"/>
          <w:b/>
          <w:color w:val="BE7B0D"/>
          <w:sz w:val="22"/>
          <w:szCs w:val="22"/>
          <w:lang w:val="hr-HR"/>
        </w:rPr>
        <w:t>11. i 12. AVGUST</w:t>
      </w:r>
      <w:r w:rsidR="004B75A7">
        <w:rPr>
          <w:rFonts w:ascii="Times New Roman" w:eastAsia="Arial" w:hAnsi="Times New Roman" w:cs="Times New Roman"/>
          <w:b/>
          <w:color w:val="BE7B0D"/>
          <w:sz w:val="22"/>
          <w:szCs w:val="22"/>
          <w:lang w:val="hr-HR"/>
        </w:rPr>
        <w:t>)</w:t>
      </w:r>
    </w:p>
    <w:p w:rsidR="004F4D93" w:rsidRPr="00130D3B" w:rsidRDefault="004F4D93" w:rsidP="00D93A26">
      <w:pPr>
        <w:spacing w:line="63" w:lineRule="exact"/>
        <w:ind w:left="284" w:right="266"/>
        <w:jc w:val="both"/>
        <w:rPr>
          <w:rFonts w:ascii="Times New Roman" w:eastAsia="Times New Roman" w:hAnsi="Times New Roman" w:cs="Times New Roman"/>
          <w:sz w:val="22"/>
          <w:szCs w:val="22"/>
          <w:lang w:val="hr-HR"/>
        </w:rPr>
      </w:pPr>
    </w:p>
    <w:p w:rsidR="004F4D93" w:rsidRDefault="004F4D93" w:rsidP="00D93A26">
      <w:pPr>
        <w:spacing w:line="264" w:lineRule="auto"/>
        <w:ind w:left="284" w:right="266"/>
        <w:jc w:val="both"/>
        <w:rPr>
          <w:rFonts w:ascii="Times New Roman" w:eastAsia="Times New Roman" w:hAnsi="Times New Roman" w:cs="Times New Roman"/>
          <w:sz w:val="22"/>
          <w:szCs w:val="22"/>
          <w:lang w:val="hr-HR"/>
        </w:rPr>
      </w:pPr>
      <w:r w:rsidRPr="00130D3B">
        <w:rPr>
          <w:rFonts w:ascii="Times New Roman" w:eastAsia="Times New Roman" w:hAnsi="Times New Roman" w:cs="Times New Roman"/>
          <w:sz w:val="22"/>
          <w:szCs w:val="22"/>
          <w:lang w:val="hr-HR"/>
        </w:rPr>
        <w:t xml:space="preserve">Prve, revijalne večeri III Međunarodnog festivala gostuje klapa </w:t>
      </w:r>
      <w:r w:rsidRPr="00130D3B">
        <w:rPr>
          <w:rFonts w:ascii="Times New Roman" w:eastAsia="Times New Roman" w:hAnsi="Times New Roman" w:cs="Times New Roman"/>
          <w:b/>
          <w:i/>
          <w:sz w:val="22"/>
          <w:szCs w:val="22"/>
          <w:lang w:val="hr-HR"/>
        </w:rPr>
        <w:t>Vela Luka</w:t>
      </w:r>
      <w:r w:rsidRPr="00130D3B">
        <w:rPr>
          <w:rFonts w:ascii="Times New Roman" w:eastAsia="Times New Roman" w:hAnsi="Times New Roman" w:cs="Times New Roman"/>
          <w:sz w:val="22"/>
          <w:szCs w:val="22"/>
          <w:lang w:val="hr-HR"/>
        </w:rPr>
        <w:t>. Drugo takmičarsko veče čine crnogorske klape i već stalni g</w:t>
      </w:r>
      <w:r w:rsidR="00AF0B3D" w:rsidRPr="00130D3B">
        <w:rPr>
          <w:rFonts w:ascii="Times New Roman" w:eastAsia="Times New Roman" w:hAnsi="Times New Roman" w:cs="Times New Roman"/>
          <w:sz w:val="22"/>
          <w:szCs w:val="22"/>
          <w:lang w:val="hr-HR"/>
        </w:rPr>
        <w:t>osti sa Korčule koje dovodi pri</w:t>
      </w:r>
      <w:r w:rsidRPr="00130D3B">
        <w:rPr>
          <w:rFonts w:ascii="Times New Roman" w:eastAsia="Times New Roman" w:hAnsi="Times New Roman" w:cs="Times New Roman"/>
          <w:sz w:val="22"/>
          <w:szCs w:val="22"/>
          <w:lang w:val="hr-HR"/>
        </w:rPr>
        <w:t xml:space="preserve">jatelj festivala, Janes Vlašić. Ovaj festival je značajan po prvoj pobjedi domaće klape </w:t>
      </w:r>
      <w:r w:rsidRPr="00130D3B">
        <w:rPr>
          <w:rFonts w:ascii="Times New Roman" w:eastAsia="Times New Roman" w:hAnsi="Times New Roman" w:cs="Times New Roman"/>
          <w:b/>
          <w:i/>
          <w:sz w:val="22"/>
          <w:szCs w:val="22"/>
          <w:lang w:val="hr-HR"/>
        </w:rPr>
        <w:t xml:space="preserve">Jadran </w:t>
      </w:r>
      <w:r w:rsidRPr="00130D3B">
        <w:rPr>
          <w:rFonts w:ascii="Times New Roman" w:eastAsia="Times New Roman" w:hAnsi="Times New Roman" w:cs="Times New Roman"/>
          <w:sz w:val="22"/>
          <w:szCs w:val="22"/>
          <w:lang w:val="hr-HR"/>
        </w:rPr>
        <w:t>iz Tivta, što je dokaz da se, uz dobar rad voditelja i odabranih pjevača, može</w:t>
      </w:r>
      <w:r w:rsidRPr="00130D3B">
        <w:rPr>
          <w:rFonts w:ascii="Times New Roman" w:eastAsia="Times New Roman" w:hAnsi="Times New Roman" w:cs="Times New Roman"/>
          <w:b/>
          <w:i/>
          <w:sz w:val="22"/>
          <w:szCs w:val="22"/>
          <w:lang w:val="hr-HR"/>
        </w:rPr>
        <w:t xml:space="preserve"> </w:t>
      </w:r>
      <w:r w:rsidRPr="00130D3B">
        <w:rPr>
          <w:rFonts w:ascii="Times New Roman" w:eastAsia="Times New Roman" w:hAnsi="Times New Roman" w:cs="Times New Roman"/>
          <w:sz w:val="22"/>
          <w:szCs w:val="22"/>
          <w:lang w:val="hr-HR"/>
        </w:rPr>
        <w:t xml:space="preserve">ostvariti interpretacija vrijedna najviše nagrade. Druga nagrađena klapa je </w:t>
      </w:r>
      <w:r w:rsidRPr="00130D3B">
        <w:rPr>
          <w:rFonts w:ascii="Times New Roman" w:eastAsia="Times New Roman" w:hAnsi="Times New Roman" w:cs="Times New Roman"/>
          <w:b/>
          <w:i/>
          <w:sz w:val="22"/>
          <w:szCs w:val="22"/>
          <w:lang w:val="hr-HR"/>
        </w:rPr>
        <w:t>Assa Voce</w:t>
      </w:r>
      <w:r w:rsidRPr="00130D3B">
        <w:rPr>
          <w:rFonts w:ascii="Times New Roman" w:eastAsia="Times New Roman" w:hAnsi="Times New Roman" w:cs="Times New Roman"/>
          <w:sz w:val="22"/>
          <w:szCs w:val="22"/>
          <w:lang w:val="hr-HR"/>
        </w:rPr>
        <w:t xml:space="preserve"> iz Podgorice.</w:t>
      </w:r>
    </w:p>
    <w:p w:rsidR="004F4D93" w:rsidRPr="00D93A26" w:rsidRDefault="00D93A26" w:rsidP="00D93A26">
      <w:pPr>
        <w:spacing w:line="264" w:lineRule="auto"/>
        <w:ind w:right="266"/>
        <w:jc w:val="both"/>
        <w:rPr>
          <w:rFonts w:ascii="Times New Roman" w:eastAsia="Times New Roman" w:hAnsi="Times New Roman" w:cs="Times New Roman"/>
          <w:sz w:val="22"/>
          <w:szCs w:val="22"/>
          <w:lang w:val="hr-HR"/>
        </w:rPr>
      </w:pPr>
      <w:r>
        <w:rPr>
          <w:rFonts w:ascii="Times New Roman" w:eastAsia="Times New Roman" w:hAnsi="Times New Roman"/>
          <w:sz w:val="18"/>
          <w:lang w:val="hr-HR"/>
        </w:rPr>
        <w:t xml:space="preserve">                                         </w:t>
      </w:r>
    </w:p>
    <w:p w:rsidR="00D93A26" w:rsidRDefault="00D93A26" w:rsidP="00D93A26">
      <w:pPr>
        <w:spacing w:line="264" w:lineRule="auto"/>
        <w:ind w:left="284" w:right="266"/>
        <w:jc w:val="both"/>
        <w:rPr>
          <w:rFonts w:ascii="Times New Roman" w:eastAsia="Times New Roman" w:hAnsi="Times New Roman"/>
          <w:sz w:val="18"/>
          <w:lang w:val="hr-HR"/>
        </w:rPr>
      </w:pPr>
    </w:p>
    <w:p w:rsidR="00D93A26" w:rsidRDefault="00FC2805" w:rsidP="00D93A26">
      <w:pPr>
        <w:spacing w:line="264" w:lineRule="auto"/>
        <w:ind w:left="284" w:right="266"/>
        <w:jc w:val="both"/>
        <w:rPr>
          <w:rFonts w:ascii="Times New Roman" w:eastAsia="Times New Roman" w:hAnsi="Times New Roman"/>
          <w:sz w:val="18"/>
          <w:lang w:val="hr-HR"/>
        </w:rPr>
      </w:pPr>
      <w:r>
        <w:rPr>
          <w:rFonts w:ascii="Times New Roman" w:eastAsia="Times New Roman" w:hAnsi="Times New Roman"/>
          <w:noProof/>
          <w:sz w:val="18"/>
          <w:lang w:val="sr-Latn-ME" w:eastAsia="sr-Latn-ME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margin">
              <wp:posOffset>171450</wp:posOffset>
            </wp:positionH>
            <wp:positionV relativeFrom="paragraph">
              <wp:posOffset>181610</wp:posOffset>
            </wp:positionV>
            <wp:extent cx="6143625" cy="2083435"/>
            <wp:effectExtent l="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08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A26" w:rsidRDefault="00D93A26" w:rsidP="00D93A26">
      <w:pPr>
        <w:spacing w:line="264" w:lineRule="auto"/>
        <w:ind w:left="284" w:right="266"/>
        <w:jc w:val="both"/>
        <w:rPr>
          <w:rFonts w:ascii="Times New Roman" w:eastAsia="Times New Roman" w:hAnsi="Times New Roman"/>
          <w:sz w:val="18"/>
          <w:lang w:val="hr-HR"/>
        </w:rPr>
      </w:pPr>
    </w:p>
    <w:p w:rsidR="00D93A26" w:rsidRPr="00F57E26" w:rsidRDefault="00D93A26" w:rsidP="00F57E26">
      <w:pPr>
        <w:tabs>
          <w:tab w:val="left" w:pos="3260"/>
        </w:tabs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2"/>
          <w:szCs w:val="22"/>
          <w:lang w:val="hr-HR"/>
        </w:rPr>
      </w:pPr>
      <w:r w:rsidRPr="00D93A26">
        <w:rPr>
          <w:rFonts w:ascii="Times New Roman" w:eastAsia="Times New Roman" w:hAnsi="Times New Roman" w:cs="Times New Roman"/>
          <w:sz w:val="22"/>
          <w:szCs w:val="22"/>
          <w:lang w:val="hr-HR"/>
        </w:rPr>
        <w:t xml:space="preserve">ACRUVIUM </w:t>
      </w:r>
      <w:r w:rsidRPr="00D93A26">
        <w:rPr>
          <w:rFonts w:ascii="Times New Roman" w:eastAsia="Arial" w:hAnsi="Times New Roman" w:cs="Times New Roman"/>
          <w:sz w:val="22"/>
          <w:szCs w:val="22"/>
          <w:lang w:val="hr-HR"/>
        </w:rPr>
        <w:t>(Kotor) sa prof. Nikšom Čučićem • 2003</w:t>
      </w:r>
      <w:r w:rsidRPr="00D93A26">
        <w:rPr>
          <w:rFonts w:ascii="Times New Roman" w:eastAsia="Times New Roman" w:hAnsi="Times New Roman" w:cs="Times New Roman"/>
          <w:sz w:val="22"/>
          <w:szCs w:val="22"/>
          <w:lang w:val="hr-HR"/>
        </w:rPr>
        <w:tab/>
        <w:t>JADRAN</w:t>
      </w:r>
      <w:r w:rsidR="00F57E26">
        <w:rPr>
          <w:rFonts w:ascii="Times New Roman" w:eastAsia="Times New Roman" w:hAnsi="Times New Roman" w:cs="Times New Roman"/>
          <w:sz w:val="22"/>
          <w:szCs w:val="22"/>
          <w:lang w:val="hr-HR"/>
        </w:rPr>
        <w:t xml:space="preserve"> (Tivat) – prva klapa-pobjednik</w:t>
      </w:r>
      <w:r w:rsidR="00FC2805">
        <w:rPr>
          <w:rFonts w:ascii="Times New Roman" w:eastAsia="Times New Roman" w:hAnsi="Times New Roman"/>
          <w:noProof/>
          <w:sz w:val="18"/>
          <w:lang w:val="sr-Latn-ME" w:eastAsia="sr-Latn-ME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179705</wp:posOffset>
            </wp:positionV>
            <wp:extent cx="6324600" cy="214503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145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A26" w:rsidRDefault="00D93A26" w:rsidP="00D93A26">
      <w:pPr>
        <w:spacing w:line="264" w:lineRule="auto"/>
        <w:ind w:left="284" w:right="266"/>
        <w:jc w:val="both"/>
        <w:rPr>
          <w:rFonts w:ascii="Times New Roman" w:eastAsia="Times New Roman" w:hAnsi="Times New Roman"/>
          <w:sz w:val="18"/>
          <w:lang w:val="hr-HR"/>
        </w:rPr>
      </w:pPr>
    </w:p>
    <w:p w:rsidR="00F57E26" w:rsidRDefault="00F57E26" w:rsidP="00D93A26">
      <w:pPr>
        <w:spacing w:line="264" w:lineRule="auto"/>
        <w:ind w:left="284" w:right="266"/>
        <w:jc w:val="both"/>
        <w:rPr>
          <w:rFonts w:ascii="Times New Roman" w:eastAsia="Times New Roman" w:hAnsi="Times New Roman"/>
          <w:sz w:val="18"/>
          <w:lang w:val="hr-HR"/>
        </w:rPr>
      </w:pPr>
    </w:p>
    <w:p w:rsidR="00F57E26" w:rsidRDefault="00F57E26" w:rsidP="00D93A26">
      <w:pPr>
        <w:spacing w:line="264" w:lineRule="auto"/>
        <w:ind w:left="284" w:right="266"/>
        <w:jc w:val="both"/>
        <w:rPr>
          <w:rFonts w:ascii="Times New Roman" w:eastAsia="Times New Roman" w:hAnsi="Times New Roman"/>
          <w:sz w:val="18"/>
          <w:lang w:val="hr-HR"/>
        </w:rPr>
      </w:pPr>
    </w:p>
    <w:p w:rsidR="00F57E26" w:rsidRDefault="00F57E26" w:rsidP="00D93A26">
      <w:pPr>
        <w:spacing w:line="264" w:lineRule="auto"/>
        <w:ind w:left="284" w:right="266"/>
        <w:jc w:val="both"/>
        <w:rPr>
          <w:rFonts w:ascii="Times New Roman" w:eastAsia="Times New Roman" w:hAnsi="Times New Roman"/>
          <w:sz w:val="18"/>
          <w:lang w:val="hr-HR"/>
        </w:rPr>
      </w:pPr>
    </w:p>
    <w:p w:rsidR="00F57E26" w:rsidRDefault="00F57E26" w:rsidP="00D93A26">
      <w:pPr>
        <w:spacing w:line="264" w:lineRule="auto"/>
        <w:ind w:left="284" w:right="266"/>
        <w:jc w:val="both"/>
        <w:rPr>
          <w:rFonts w:ascii="Times New Roman" w:eastAsia="Times New Roman" w:hAnsi="Times New Roman"/>
          <w:sz w:val="18"/>
          <w:lang w:val="hr-HR"/>
        </w:rPr>
      </w:pPr>
    </w:p>
    <w:p w:rsidR="00F57E26" w:rsidRDefault="00F57E26" w:rsidP="00D93A26">
      <w:pPr>
        <w:spacing w:line="264" w:lineRule="auto"/>
        <w:ind w:left="284" w:right="266"/>
        <w:jc w:val="both"/>
        <w:rPr>
          <w:rFonts w:ascii="Times New Roman" w:eastAsia="Times New Roman" w:hAnsi="Times New Roman"/>
          <w:sz w:val="18"/>
          <w:lang w:val="hr-HR"/>
        </w:rPr>
      </w:pPr>
    </w:p>
    <w:p w:rsidR="00F57E26" w:rsidRDefault="00F57E26" w:rsidP="00D93A26">
      <w:pPr>
        <w:spacing w:line="264" w:lineRule="auto"/>
        <w:ind w:left="284" w:right="266"/>
        <w:jc w:val="both"/>
        <w:rPr>
          <w:rFonts w:ascii="Times New Roman" w:eastAsia="Times New Roman" w:hAnsi="Times New Roman"/>
          <w:sz w:val="18"/>
          <w:lang w:val="hr-HR"/>
        </w:rPr>
      </w:pPr>
    </w:p>
    <w:p w:rsidR="00F57E26" w:rsidRDefault="00F57E26" w:rsidP="00D93A26">
      <w:pPr>
        <w:spacing w:line="264" w:lineRule="auto"/>
        <w:ind w:left="284" w:right="266"/>
        <w:jc w:val="both"/>
        <w:rPr>
          <w:rFonts w:ascii="Times New Roman" w:eastAsia="Times New Roman" w:hAnsi="Times New Roman"/>
          <w:sz w:val="18"/>
          <w:lang w:val="hr-HR"/>
        </w:rPr>
      </w:pPr>
    </w:p>
    <w:p w:rsidR="00F57E26" w:rsidRDefault="00F57E26" w:rsidP="00F57E26">
      <w:pPr>
        <w:tabs>
          <w:tab w:val="left" w:pos="3420"/>
        </w:tabs>
        <w:spacing w:line="0" w:lineRule="atLeast"/>
        <w:ind w:left="284" w:right="266"/>
        <w:jc w:val="both"/>
        <w:rPr>
          <w:rFonts w:ascii="Times New Roman" w:eastAsia="Times New Roman" w:hAnsi="Times New Roman"/>
          <w:sz w:val="14"/>
          <w:lang w:val="hr-HR"/>
        </w:rPr>
      </w:pPr>
    </w:p>
    <w:p w:rsidR="00F57E26" w:rsidRDefault="00F57E26" w:rsidP="00F57E26">
      <w:pPr>
        <w:tabs>
          <w:tab w:val="left" w:pos="3420"/>
        </w:tabs>
        <w:spacing w:line="0" w:lineRule="atLeast"/>
        <w:ind w:left="284" w:right="266"/>
        <w:jc w:val="both"/>
        <w:rPr>
          <w:rFonts w:ascii="Times New Roman" w:eastAsia="Times New Roman" w:hAnsi="Times New Roman"/>
          <w:sz w:val="14"/>
          <w:lang w:val="hr-HR"/>
        </w:rPr>
      </w:pPr>
    </w:p>
    <w:p w:rsidR="00F57E26" w:rsidRDefault="00F57E26" w:rsidP="00F57E26">
      <w:pPr>
        <w:tabs>
          <w:tab w:val="left" w:pos="3420"/>
        </w:tabs>
        <w:spacing w:line="0" w:lineRule="atLeast"/>
        <w:ind w:left="284" w:right="266"/>
        <w:jc w:val="both"/>
        <w:rPr>
          <w:rFonts w:ascii="Times New Roman" w:eastAsia="Times New Roman" w:hAnsi="Times New Roman"/>
          <w:sz w:val="14"/>
          <w:lang w:val="hr-HR"/>
        </w:rPr>
      </w:pPr>
    </w:p>
    <w:p w:rsidR="00F57E26" w:rsidRDefault="00F57E26" w:rsidP="00F57E26">
      <w:pPr>
        <w:tabs>
          <w:tab w:val="left" w:pos="3420"/>
        </w:tabs>
        <w:spacing w:line="0" w:lineRule="atLeast"/>
        <w:ind w:left="284" w:right="266"/>
        <w:jc w:val="both"/>
        <w:rPr>
          <w:rFonts w:ascii="Times New Roman" w:eastAsia="Times New Roman" w:hAnsi="Times New Roman"/>
          <w:sz w:val="14"/>
          <w:lang w:val="hr-HR"/>
        </w:rPr>
      </w:pPr>
    </w:p>
    <w:p w:rsidR="00F57E26" w:rsidRDefault="00F57E26" w:rsidP="00F57E26">
      <w:pPr>
        <w:tabs>
          <w:tab w:val="left" w:pos="3420"/>
        </w:tabs>
        <w:spacing w:line="0" w:lineRule="atLeast"/>
        <w:ind w:left="284" w:right="266"/>
        <w:jc w:val="both"/>
        <w:rPr>
          <w:rFonts w:ascii="Times New Roman" w:eastAsia="Times New Roman" w:hAnsi="Times New Roman"/>
          <w:sz w:val="14"/>
          <w:lang w:val="hr-HR"/>
        </w:rPr>
      </w:pPr>
    </w:p>
    <w:p w:rsidR="00F57E26" w:rsidRDefault="00F57E26" w:rsidP="00F57E26">
      <w:pPr>
        <w:tabs>
          <w:tab w:val="left" w:pos="3420"/>
        </w:tabs>
        <w:spacing w:line="0" w:lineRule="atLeast"/>
        <w:ind w:left="284" w:right="266"/>
        <w:jc w:val="both"/>
        <w:rPr>
          <w:rFonts w:ascii="Times New Roman" w:eastAsia="Times New Roman" w:hAnsi="Times New Roman"/>
          <w:sz w:val="14"/>
          <w:lang w:val="hr-HR"/>
        </w:rPr>
      </w:pPr>
    </w:p>
    <w:p w:rsidR="00F57E26" w:rsidRDefault="00F57E26" w:rsidP="00F57E26">
      <w:pPr>
        <w:tabs>
          <w:tab w:val="left" w:pos="3420"/>
        </w:tabs>
        <w:spacing w:line="0" w:lineRule="atLeast"/>
        <w:ind w:left="284" w:right="266"/>
        <w:jc w:val="both"/>
        <w:rPr>
          <w:rFonts w:ascii="Times New Roman" w:eastAsia="Times New Roman" w:hAnsi="Times New Roman"/>
          <w:sz w:val="14"/>
          <w:lang w:val="hr-HR"/>
        </w:rPr>
      </w:pPr>
    </w:p>
    <w:p w:rsidR="00F57E26" w:rsidRDefault="00F57E26" w:rsidP="00F57E26">
      <w:pPr>
        <w:tabs>
          <w:tab w:val="left" w:pos="3420"/>
        </w:tabs>
        <w:spacing w:line="0" w:lineRule="atLeast"/>
        <w:ind w:left="284" w:right="266"/>
        <w:jc w:val="both"/>
        <w:rPr>
          <w:rFonts w:ascii="Times New Roman" w:eastAsia="Times New Roman" w:hAnsi="Times New Roman"/>
          <w:sz w:val="14"/>
          <w:lang w:val="hr-HR"/>
        </w:rPr>
      </w:pPr>
    </w:p>
    <w:p w:rsidR="00F57E26" w:rsidRDefault="00F57E26" w:rsidP="00F57E26">
      <w:pPr>
        <w:tabs>
          <w:tab w:val="left" w:pos="3420"/>
        </w:tabs>
        <w:spacing w:line="0" w:lineRule="atLeast"/>
        <w:ind w:left="284" w:right="266"/>
        <w:jc w:val="both"/>
        <w:rPr>
          <w:rFonts w:ascii="Times New Roman" w:eastAsia="Times New Roman" w:hAnsi="Times New Roman"/>
          <w:sz w:val="14"/>
          <w:lang w:val="hr-HR"/>
        </w:rPr>
      </w:pPr>
    </w:p>
    <w:p w:rsidR="00F57E26" w:rsidRDefault="00F57E26" w:rsidP="00F57E26">
      <w:pPr>
        <w:tabs>
          <w:tab w:val="left" w:pos="3420"/>
        </w:tabs>
        <w:spacing w:line="0" w:lineRule="atLeast"/>
        <w:ind w:left="284" w:right="266"/>
        <w:jc w:val="both"/>
        <w:rPr>
          <w:rFonts w:ascii="Times New Roman" w:eastAsia="Times New Roman" w:hAnsi="Times New Roman"/>
          <w:sz w:val="14"/>
          <w:lang w:val="hr-HR"/>
        </w:rPr>
      </w:pPr>
    </w:p>
    <w:p w:rsidR="00F57E26" w:rsidRDefault="00F57E26" w:rsidP="00F57E26">
      <w:pPr>
        <w:tabs>
          <w:tab w:val="left" w:pos="3420"/>
        </w:tabs>
        <w:spacing w:line="0" w:lineRule="atLeast"/>
        <w:ind w:left="284" w:right="266"/>
        <w:jc w:val="both"/>
        <w:rPr>
          <w:rFonts w:ascii="Times New Roman" w:eastAsia="Times New Roman" w:hAnsi="Times New Roman"/>
          <w:sz w:val="14"/>
          <w:lang w:val="hr-HR"/>
        </w:rPr>
      </w:pPr>
    </w:p>
    <w:p w:rsidR="00F57E26" w:rsidRPr="00F57E26" w:rsidRDefault="00F57E26" w:rsidP="00F57E26">
      <w:pPr>
        <w:tabs>
          <w:tab w:val="left" w:pos="3420"/>
        </w:tabs>
        <w:spacing w:line="0" w:lineRule="atLeast"/>
        <w:ind w:left="284" w:right="266"/>
        <w:jc w:val="both"/>
        <w:rPr>
          <w:rFonts w:ascii="Times New Roman" w:eastAsia="Times New Roman" w:hAnsi="Times New Roman"/>
          <w:sz w:val="22"/>
          <w:szCs w:val="22"/>
          <w:lang w:val="hr-HR"/>
        </w:rPr>
      </w:pPr>
      <w:r>
        <w:rPr>
          <w:rFonts w:ascii="Times New Roman" w:eastAsia="Times New Roman" w:hAnsi="Times New Roman"/>
          <w:sz w:val="22"/>
          <w:szCs w:val="22"/>
          <w:lang w:val="hr-HR"/>
        </w:rPr>
        <w:t xml:space="preserve">    </w:t>
      </w:r>
      <w:r w:rsidRPr="00F57E26">
        <w:rPr>
          <w:rFonts w:ascii="Times New Roman" w:eastAsia="Times New Roman" w:hAnsi="Times New Roman"/>
          <w:sz w:val="22"/>
          <w:szCs w:val="22"/>
          <w:lang w:val="hr-HR"/>
        </w:rPr>
        <w:t>KUMPANJI i Janes Vlašić sa Korčule</w:t>
      </w:r>
      <w:r w:rsidRPr="00F57E26">
        <w:rPr>
          <w:rFonts w:ascii="Times New Roman" w:eastAsia="Times New Roman" w:hAnsi="Times New Roman"/>
          <w:sz w:val="22"/>
          <w:szCs w:val="22"/>
          <w:lang w:val="hr-HR"/>
        </w:rPr>
        <w:tab/>
      </w:r>
      <w:r>
        <w:rPr>
          <w:rFonts w:ascii="Times New Roman" w:eastAsia="Times New Roman" w:hAnsi="Times New Roman"/>
          <w:sz w:val="22"/>
          <w:szCs w:val="22"/>
          <w:lang w:val="hr-HR"/>
        </w:rPr>
        <w:t xml:space="preserve">                                   </w:t>
      </w:r>
      <w:r w:rsidRPr="00F57E26">
        <w:rPr>
          <w:rFonts w:ascii="Times New Roman" w:eastAsia="Times New Roman" w:hAnsi="Times New Roman"/>
          <w:sz w:val="22"/>
          <w:szCs w:val="22"/>
          <w:lang w:val="hr-HR"/>
        </w:rPr>
        <w:t xml:space="preserve">GIUSEPPE VERDI (Teramo, </w:t>
      </w:r>
      <w:r w:rsidRPr="00F57E26">
        <w:rPr>
          <w:rFonts w:ascii="Times New Roman" w:eastAsia="Times New Roman" w:hAnsi="Times New Roman"/>
          <w:i/>
          <w:sz w:val="22"/>
          <w:szCs w:val="22"/>
          <w:lang w:val="hr-HR"/>
        </w:rPr>
        <w:t>Italija</w:t>
      </w:r>
      <w:r w:rsidRPr="00F57E26">
        <w:rPr>
          <w:rFonts w:ascii="Times New Roman" w:eastAsia="Times New Roman" w:hAnsi="Times New Roman"/>
          <w:sz w:val="22"/>
          <w:szCs w:val="22"/>
          <w:lang w:val="hr-HR"/>
        </w:rPr>
        <w:t>)</w:t>
      </w:r>
    </w:p>
    <w:p w:rsidR="00F57E26" w:rsidRPr="00AF0B3D" w:rsidRDefault="00F57E26" w:rsidP="00D93A26">
      <w:pPr>
        <w:spacing w:line="264" w:lineRule="auto"/>
        <w:ind w:left="284" w:right="266"/>
        <w:jc w:val="both"/>
        <w:rPr>
          <w:rFonts w:ascii="Times New Roman" w:eastAsia="Times New Roman" w:hAnsi="Times New Roman"/>
          <w:sz w:val="18"/>
          <w:lang w:val="hr-HR"/>
        </w:rPr>
        <w:sectPr w:rsidR="00F57E26" w:rsidRPr="00AF0B3D" w:rsidSect="00D93A26">
          <w:type w:val="continuous"/>
          <w:pgSz w:w="11906" w:h="16838" w:code="9"/>
          <w:pgMar w:top="538" w:right="991" w:bottom="1061" w:left="840" w:header="0" w:footer="0" w:gutter="0"/>
          <w:cols w:space="0"/>
          <w:docGrid w:linePitch="360"/>
        </w:sectPr>
      </w:pPr>
    </w:p>
    <w:p w:rsidR="004F4D93" w:rsidRPr="00130D3B" w:rsidRDefault="004B75A7" w:rsidP="00D93A26">
      <w:pPr>
        <w:spacing w:line="0" w:lineRule="atLeast"/>
        <w:ind w:left="284" w:right="266"/>
        <w:jc w:val="both"/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</w:pPr>
      <w:bookmarkStart w:id="2" w:name="page7"/>
      <w:bookmarkStart w:id="3" w:name="page8"/>
      <w:bookmarkEnd w:id="2"/>
      <w:bookmarkEnd w:id="3"/>
      <w:r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  <w:lastRenderedPageBreak/>
        <w:t xml:space="preserve">IV </w:t>
      </w:r>
      <w:r w:rsidR="004F4D93" w:rsidRPr="00130D3B"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  <w:t>MEÐUNAROD</w:t>
      </w:r>
      <w:r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  <w:t>NI FESTIVAL KLAPA – PERAST 2005  (</w:t>
      </w:r>
      <w:r w:rsidR="004F4D93" w:rsidRPr="00130D3B"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  <w:t>12. i 13. AVGUST</w:t>
      </w:r>
      <w:r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  <w:t>)</w:t>
      </w:r>
    </w:p>
    <w:p w:rsidR="004F4D93" w:rsidRPr="00130D3B" w:rsidRDefault="004F4D93" w:rsidP="00D93A26">
      <w:pPr>
        <w:spacing w:line="69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4F4D93" w:rsidRPr="00130D3B" w:rsidRDefault="004F4D93" w:rsidP="00D93A26">
      <w:pPr>
        <w:spacing w:line="268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U okviru IV Festivala na drugoj, takmičarskoj večeri, nastupa 10 klapa, među njima i debitanti </w:t>
      </w:r>
      <w:r w:rsidRPr="00130D3B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>Bocche di Cattaro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iz Kotora, po jedna klapa iz Italije, Slovenije, Hercegovine i Hrvatske. Čuveni </w:t>
      </w:r>
      <w:r w:rsidRPr="00130D3B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>Kumpanji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sa Korčule će i na ovom i na sljedećem festivalu osvojiti prvo mjesto.</w:t>
      </w:r>
    </w:p>
    <w:p w:rsidR="004F4D93" w:rsidRPr="00130D3B" w:rsidRDefault="004F4D93" w:rsidP="00D93A26">
      <w:pPr>
        <w:spacing w:line="41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4104D3" w:rsidRPr="00130D3B" w:rsidRDefault="004104D3" w:rsidP="00D93A26">
      <w:pPr>
        <w:spacing w:line="0" w:lineRule="atLeast"/>
        <w:ind w:left="284" w:right="266"/>
        <w:jc w:val="both"/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</w:pPr>
    </w:p>
    <w:p w:rsidR="004F4D93" w:rsidRPr="00130D3B" w:rsidRDefault="004F4D93" w:rsidP="00D93A26">
      <w:pPr>
        <w:spacing w:line="0" w:lineRule="atLeast"/>
        <w:ind w:left="284" w:right="266"/>
        <w:jc w:val="both"/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</w:pPr>
      <w:r w:rsidRPr="00130D3B"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  <w:t>V MEÐUNAROD</w:t>
      </w:r>
      <w:r w:rsidR="004B75A7"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  <w:t>NI FESTIVAL KLAPA – PERAST 2006  (</w:t>
      </w:r>
      <w:r w:rsidRPr="00130D3B"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  <w:t>12. AVGUST</w:t>
      </w:r>
      <w:r w:rsidR="004B75A7"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  <w:t>)</w:t>
      </w:r>
    </w:p>
    <w:p w:rsidR="004F4D93" w:rsidRPr="00130D3B" w:rsidRDefault="004F4D93" w:rsidP="00D93A26">
      <w:pPr>
        <w:spacing w:line="57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4F4D93" w:rsidRDefault="004F4D93" w:rsidP="00D93A26">
      <w:pPr>
        <w:spacing w:line="275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V Festival klapa Perast se održava 12. avgusta 2006. godine, dok se revijalno veče 13. avgusta otkazuje zbog kiše. Nastupa 14 klapa u tri kategorije, a po prvi put je Perast ugostio i klapu iz Albanije.</w:t>
      </w:r>
    </w:p>
    <w:p w:rsidR="00A8537F" w:rsidRDefault="00A8537F" w:rsidP="00D93A26">
      <w:pPr>
        <w:spacing w:line="275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F57E26" w:rsidRDefault="00FC2805" w:rsidP="00D93A26">
      <w:pPr>
        <w:spacing w:line="275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ME" w:eastAsia="sr-Latn-ME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628015</wp:posOffset>
            </wp:positionH>
            <wp:positionV relativeFrom="page">
              <wp:posOffset>2475230</wp:posOffset>
            </wp:positionV>
            <wp:extent cx="5928995" cy="201104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201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E26" w:rsidRDefault="00F57E26" w:rsidP="00D93A26">
      <w:pPr>
        <w:spacing w:line="275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F57E26" w:rsidRPr="00130D3B" w:rsidRDefault="00F57E26" w:rsidP="00D93A26">
      <w:pPr>
        <w:spacing w:line="275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4F4D93" w:rsidRPr="00130D3B" w:rsidRDefault="004F4D93" w:rsidP="00D93A26">
      <w:pPr>
        <w:spacing w:line="34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4104D3" w:rsidRPr="00130D3B" w:rsidRDefault="004104D3" w:rsidP="00D93A26">
      <w:pPr>
        <w:spacing w:line="0" w:lineRule="atLeast"/>
        <w:ind w:left="284" w:right="266"/>
        <w:jc w:val="both"/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</w:pPr>
    </w:p>
    <w:p w:rsidR="00F57E26" w:rsidRDefault="00F57E26" w:rsidP="00D93A26">
      <w:pPr>
        <w:spacing w:line="0" w:lineRule="atLeast"/>
        <w:ind w:left="284" w:right="266"/>
        <w:jc w:val="both"/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</w:pPr>
    </w:p>
    <w:p w:rsidR="00F57E26" w:rsidRDefault="00F57E26" w:rsidP="00D93A26">
      <w:pPr>
        <w:spacing w:line="0" w:lineRule="atLeast"/>
        <w:ind w:left="284" w:right="266"/>
        <w:jc w:val="both"/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</w:pPr>
    </w:p>
    <w:p w:rsidR="00F57E26" w:rsidRDefault="00F57E26" w:rsidP="00D93A26">
      <w:pPr>
        <w:spacing w:line="0" w:lineRule="atLeast"/>
        <w:ind w:left="284" w:right="266"/>
        <w:jc w:val="both"/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</w:pPr>
    </w:p>
    <w:p w:rsidR="00F57E26" w:rsidRDefault="00F57E26" w:rsidP="00D93A26">
      <w:pPr>
        <w:spacing w:line="0" w:lineRule="atLeast"/>
        <w:ind w:left="284" w:right="266"/>
        <w:jc w:val="both"/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</w:pPr>
    </w:p>
    <w:p w:rsidR="00F57E26" w:rsidRDefault="00F57E26" w:rsidP="00D93A26">
      <w:pPr>
        <w:spacing w:line="0" w:lineRule="atLeast"/>
        <w:ind w:left="284" w:right="266"/>
        <w:jc w:val="both"/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</w:pPr>
    </w:p>
    <w:p w:rsidR="00F57E26" w:rsidRDefault="00F57E26" w:rsidP="00D93A26">
      <w:pPr>
        <w:spacing w:line="0" w:lineRule="atLeast"/>
        <w:ind w:left="284" w:right="266"/>
        <w:jc w:val="both"/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</w:pPr>
    </w:p>
    <w:p w:rsidR="00F57E26" w:rsidRDefault="00F57E26" w:rsidP="00D93A26">
      <w:pPr>
        <w:spacing w:line="0" w:lineRule="atLeast"/>
        <w:ind w:left="284" w:right="266"/>
        <w:jc w:val="both"/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</w:pPr>
    </w:p>
    <w:p w:rsidR="00F57E26" w:rsidRDefault="00F57E26" w:rsidP="00D93A26">
      <w:pPr>
        <w:spacing w:line="0" w:lineRule="atLeast"/>
        <w:ind w:left="284" w:right="266"/>
        <w:jc w:val="both"/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                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BOKELJI iz Herceg Novoga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                                 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HARMONIJA iz Budve</w:t>
      </w:r>
    </w:p>
    <w:p w:rsidR="00F57E26" w:rsidRDefault="00F57E26" w:rsidP="00D93A26">
      <w:pPr>
        <w:spacing w:line="0" w:lineRule="atLeast"/>
        <w:ind w:left="284" w:right="266"/>
        <w:jc w:val="both"/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</w:pPr>
    </w:p>
    <w:p w:rsidR="00F57E26" w:rsidRDefault="00FC2805" w:rsidP="00D93A26">
      <w:pPr>
        <w:spacing w:line="0" w:lineRule="atLeast"/>
        <w:ind w:left="284" w:right="266"/>
        <w:jc w:val="both"/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</w:pPr>
      <w:r>
        <w:rPr>
          <w:rFonts w:ascii="Times New Roman" w:eastAsia="Arial" w:hAnsi="Times New Roman" w:cs="Times New Roman"/>
          <w:b/>
          <w:noProof/>
          <w:color w:val="BE7B0D"/>
          <w:sz w:val="24"/>
          <w:szCs w:val="24"/>
          <w:lang w:val="sr-Latn-ME" w:eastAsia="sr-Latn-ME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93980</wp:posOffset>
            </wp:positionV>
            <wp:extent cx="5928995" cy="201168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E26" w:rsidRDefault="00F57E26" w:rsidP="00D93A26">
      <w:pPr>
        <w:spacing w:line="0" w:lineRule="atLeast"/>
        <w:ind w:left="284" w:right="266"/>
        <w:jc w:val="both"/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</w:pPr>
    </w:p>
    <w:p w:rsidR="00F57E26" w:rsidRDefault="00F57E26" w:rsidP="00D93A26">
      <w:pPr>
        <w:spacing w:line="0" w:lineRule="atLeast"/>
        <w:ind w:left="284" w:right="266"/>
        <w:jc w:val="both"/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</w:pPr>
    </w:p>
    <w:p w:rsidR="00F57E26" w:rsidRDefault="00F57E26" w:rsidP="00D93A26">
      <w:pPr>
        <w:spacing w:line="0" w:lineRule="atLeast"/>
        <w:ind w:left="284" w:right="266"/>
        <w:jc w:val="both"/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</w:pPr>
    </w:p>
    <w:p w:rsidR="00F57E26" w:rsidRDefault="00F57E26" w:rsidP="00D93A26">
      <w:pPr>
        <w:spacing w:line="0" w:lineRule="atLeast"/>
        <w:ind w:left="284" w:right="266"/>
        <w:jc w:val="both"/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</w:pPr>
    </w:p>
    <w:p w:rsidR="00F57E26" w:rsidRDefault="00F57E26" w:rsidP="00D93A26">
      <w:pPr>
        <w:spacing w:line="0" w:lineRule="atLeast"/>
        <w:ind w:left="284" w:right="266"/>
        <w:jc w:val="both"/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</w:pPr>
    </w:p>
    <w:p w:rsidR="00F57E26" w:rsidRDefault="00F57E26" w:rsidP="00D93A26">
      <w:pPr>
        <w:spacing w:line="0" w:lineRule="atLeast"/>
        <w:ind w:left="284" w:right="266"/>
        <w:jc w:val="both"/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</w:pPr>
    </w:p>
    <w:p w:rsidR="00F57E26" w:rsidRDefault="00F57E26" w:rsidP="00D93A26">
      <w:pPr>
        <w:spacing w:line="0" w:lineRule="atLeast"/>
        <w:ind w:left="284" w:right="266"/>
        <w:jc w:val="both"/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</w:pPr>
    </w:p>
    <w:p w:rsidR="00F57E26" w:rsidRDefault="00F57E26" w:rsidP="00F57E26">
      <w:pPr>
        <w:spacing w:line="0" w:lineRule="atLeast"/>
        <w:ind w:right="266"/>
        <w:jc w:val="both"/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</w:pPr>
    </w:p>
    <w:p w:rsidR="00F57E26" w:rsidRDefault="00F57E26" w:rsidP="00D93A26">
      <w:pPr>
        <w:spacing w:line="0" w:lineRule="atLeast"/>
        <w:ind w:left="284" w:right="266"/>
        <w:jc w:val="both"/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</w:pPr>
    </w:p>
    <w:p w:rsidR="00F57E26" w:rsidRDefault="00F57E26" w:rsidP="00D93A26">
      <w:pPr>
        <w:spacing w:line="0" w:lineRule="atLeast"/>
        <w:ind w:left="284" w:right="266"/>
        <w:jc w:val="both"/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</w:pPr>
    </w:p>
    <w:p w:rsidR="00F57E26" w:rsidRDefault="00F57E26" w:rsidP="00D93A26">
      <w:pPr>
        <w:spacing w:line="0" w:lineRule="atLeast"/>
        <w:ind w:left="284" w:right="266"/>
        <w:jc w:val="both"/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</w:pPr>
    </w:p>
    <w:p w:rsidR="00F57E26" w:rsidRDefault="00F57E26" w:rsidP="00D93A26">
      <w:pPr>
        <w:spacing w:line="0" w:lineRule="atLeast"/>
        <w:ind w:left="284" w:right="266"/>
        <w:jc w:val="both"/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</w:pPr>
    </w:p>
    <w:p w:rsidR="00F57E26" w:rsidRPr="00130D3B" w:rsidRDefault="00F57E26" w:rsidP="00F57E26">
      <w:pPr>
        <w:tabs>
          <w:tab w:val="left" w:pos="3120"/>
        </w:tabs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130D3B">
        <w:rPr>
          <w:rFonts w:ascii="Times New Roman" w:eastAsia="Arial" w:hAnsi="Times New Roman" w:cs="Times New Roman"/>
          <w:sz w:val="24"/>
          <w:szCs w:val="24"/>
          <w:lang w:val="hr-HR"/>
        </w:rPr>
        <w:t>VELLEZERIT QUETIRI</w:t>
      </w:r>
      <w:r>
        <w:rPr>
          <w:rFonts w:ascii="Times New Roman" w:eastAsia="Arial" w:hAnsi="Times New Roman" w:cs="Times New Roman"/>
          <w:sz w:val="24"/>
          <w:szCs w:val="24"/>
          <w:lang w:val="hr-HR"/>
        </w:rPr>
        <w:t xml:space="preserve"> iz Gramša (Albanija)  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ab/>
        <w:t>SIMON GREGORČIČ iz Kobarida (Slovenija)</w:t>
      </w:r>
    </w:p>
    <w:p w:rsidR="00F57E26" w:rsidRPr="00F57E26" w:rsidRDefault="00F57E26" w:rsidP="00D93A26">
      <w:pPr>
        <w:spacing w:line="0" w:lineRule="atLeast"/>
        <w:ind w:left="284" w:right="266"/>
        <w:jc w:val="both"/>
        <w:rPr>
          <w:rFonts w:ascii="Times New Roman" w:eastAsia="Arial" w:hAnsi="Times New Roman" w:cs="Times New Roman"/>
          <w:b/>
          <w:color w:val="BE7B0D"/>
          <w:lang w:val="hr-HR"/>
        </w:rPr>
      </w:pPr>
    </w:p>
    <w:p w:rsidR="00F57E26" w:rsidRDefault="00F57E26" w:rsidP="00D93A26">
      <w:pPr>
        <w:spacing w:line="0" w:lineRule="atLeast"/>
        <w:ind w:left="284" w:right="266"/>
        <w:jc w:val="both"/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</w:pPr>
    </w:p>
    <w:p w:rsidR="00F57E26" w:rsidRDefault="00F57E26" w:rsidP="00D93A26">
      <w:pPr>
        <w:spacing w:line="0" w:lineRule="atLeast"/>
        <w:ind w:left="284" w:right="266"/>
        <w:jc w:val="both"/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</w:pPr>
    </w:p>
    <w:p w:rsidR="004F4D93" w:rsidRPr="00130D3B" w:rsidRDefault="004F4D93" w:rsidP="00D93A26">
      <w:pPr>
        <w:spacing w:line="0" w:lineRule="atLeast"/>
        <w:ind w:left="284" w:right="266"/>
        <w:jc w:val="both"/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</w:pPr>
      <w:r w:rsidRPr="00130D3B"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  <w:t>VI MEÐUNAROD</w:t>
      </w:r>
      <w:r w:rsidR="004B75A7"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  <w:t>NI FESTIVAL KLAPA – PERAST 2007 (</w:t>
      </w:r>
      <w:r w:rsidRPr="00130D3B"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  <w:t>10. i 11. AVGUST</w:t>
      </w:r>
      <w:r w:rsidR="004B75A7"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  <w:t>)</w:t>
      </w:r>
    </w:p>
    <w:p w:rsidR="004F4D93" w:rsidRPr="00130D3B" w:rsidRDefault="004F4D93" w:rsidP="00D93A26">
      <w:pPr>
        <w:spacing w:line="63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4F4D93" w:rsidRPr="00130D3B" w:rsidRDefault="004F4D93" w:rsidP="00D93A26">
      <w:pPr>
        <w:spacing w:line="328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Na Festivalu nastupaju muški, mješoviti i ženski sastavi </w:t>
      </w:r>
      <w:r w:rsidRPr="00130D3B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>Assa Voce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, muški i mješoviti sastav </w:t>
      </w:r>
      <w:r w:rsidRPr="00130D3B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>Castel Nuovo,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čime se teži bogatijem zvuku. Iako su pored domaćih nastupale i renomirane klape sa Korčule, pobjeđuje klapa </w:t>
      </w:r>
      <w:r w:rsidRPr="00130D3B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>Panon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iz Novog Sada.</w:t>
      </w:r>
    </w:p>
    <w:p w:rsidR="004F4D93" w:rsidRPr="00130D3B" w:rsidRDefault="004F4D93" w:rsidP="00D93A26">
      <w:pPr>
        <w:spacing w:line="25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731411" w:rsidRPr="00130D3B" w:rsidRDefault="004F4D93" w:rsidP="00FC61A9">
      <w:pPr>
        <w:spacing w:line="324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Prvi OKRUGLI STO Međunarodnog festivala klapa,</w:t>
      </w:r>
      <w:r w:rsidR="00AF0B3D"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održan je 11. avgusta pod nazi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vom </w:t>
      </w:r>
      <w:r w:rsidRPr="00130D3B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>Korak dalje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, sa idejom da se iskoristi prisustvo poznavalaca klapskog</w:t>
      </w:r>
      <w:r w:rsidR="00FC61A9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</w:t>
      </w:r>
      <w:r w:rsidR="00731411"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pjevanja i njihovo stručno mišljenje u cilju definisanja smjernica daljeg razvoja Festivala.</w:t>
      </w:r>
    </w:p>
    <w:p w:rsidR="004F4D93" w:rsidRPr="00130D3B" w:rsidRDefault="004F4D93" w:rsidP="00D93A26">
      <w:pPr>
        <w:spacing w:line="324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4104D3" w:rsidRPr="00130D3B" w:rsidRDefault="004104D3" w:rsidP="00D93A26">
      <w:pPr>
        <w:spacing w:line="324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4104D3" w:rsidRPr="00130D3B" w:rsidRDefault="004104D3" w:rsidP="00D93A26">
      <w:pPr>
        <w:spacing w:line="324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4104D3" w:rsidRPr="00130D3B" w:rsidRDefault="004104D3" w:rsidP="00D93A26">
      <w:pPr>
        <w:spacing w:line="324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4104D3" w:rsidRPr="00130D3B" w:rsidRDefault="004104D3" w:rsidP="00D93A26">
      <w:pPr>
        <w:spacing w:line="324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bookmarkStart w:id="4" w:name="_GoBack"/>
      <w:bookmarkEnd w:id="4"/>
    </w:p>
    <w:p w:rsidR="004F4D93" w:rsidRPr="00130D3B" w:rsidRDefault="004F4D93" w:rsidP="00D93A26">
      <w:pPr>
        <w:spacing w:line="0" w:lineRule="atLeast"/>
        <w:ind w:left="284" w:right="266"/>
        <w:jc w:val="both"/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</w:pPr>
      <w:bookmarkStart w:id="5" w:name="page9"/>
      <w:bookmarkStart w:id="6" w:name="page10"/>
      <w:bookmarkEnd w:id="5"/>
      <w:bookmarkEnd w:id="6"/>
      <w:r w:rsidRPr="00130D3B"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  <w:t>VII MEÐUNAROD</w:t>
      </w:r>
      <w:r w:rsidR="004B75A7"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  <w:t>NI FESTIVAL KLAPA – PERAST 2008 (</w:t>
      </w:r>
      <w:r w:rsidRPr="00130D3B"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  <w:t>18. i 19. JUL</w:t>
      </w:r>
      <w:r w:rsidR="004B75A7"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  <w:t>)</w:t>
      </w:r>
    </w:p>
    <w:p w:rsidR="004F4D93" w:rsidRPr="00130D3B" w:rsidRDefault="004F4D93" w:rsidP="00D93A26">
      <w:pPr>
        <w:spacing w:line="52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4F4D93" w:rsidRPr="00130D3B" w:rsidRDefault="004F4D93" w:rsidP="00D93A26">
      <w:pPr>
        <w:spacing w:line="300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U prvoj takmičarskoj večeri nastupilo je 12 klapa. Pored </w:t>
      </w:r>
      <w:r w:rsidRPr="00130D3B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>Favole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iz Omiša kod ženskih klapa, </w:t>
      </w:r>
      <w:r w:rsidRPr="00130D3B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>Panon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je ponovo pobjednik kod muških. U drugoj, revijalnoj, večeri nastupa grupa </w:t>
      </w:r>
      <w:r w:rsidRPr="00130D3B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>Raguza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iz Dubrovnika. U Muzeju grada Perasta održan je 19. avgusta drugi okrugli sto na kojem je, kao gost iz Beča, učestvov</w:t>
      </w:r>
      <w:r w:rsidR="004915EF">
        <w:rPr>
          <w:rFonts w:ascii="Times New Roman" w:eastAsia="Times New Roman" w:hAnsi="Times New Roman" w:cs="Times New Roman"/>
          <w:sz w:val="24"/>
          <w:szCs w:val="24"/>
          <w:lang w:val="hr-HR"/>
        </w:rPr>
        <w:t>ao dr Ardian Ahmedaja, etnomuzi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kolog, koji se bavi proučavanjem višeglasnog pjevanja na području Mediterana. On je izrazio spremnost da pomogne da se putem Festivala pobudi interes za izvorne napjeve iz Crne Gore i time ostvari značajniji uticaj festivala na klapsko pjevanje u Crnoj Gori.</w:t>
      </w:r>
    </w:p>
    <w:p w:rsidR="004F4D93" w:rsidRPr="00130D3B" w:rsidRDefault="004F4D93" w:rsidP="00D93A26">
      <w:pPr>
        <w:spacing w:line="29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4104D3" w:rsidRPr="00130D3B" w:rsidRDefault="004104D3" w:rsidP="00D93A26">
      <w:pPr>
        <w:spacing w:line="0" w:lineRule="atLeast"/>
        <w:ind w:left="284" w:right="266"/>
        <w:jc w:val="both"/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</w:pPr>
    </w:p>
    <w:p w:rsidR="004F4D93" w:rsidRPr="00130D3B" w:rsidRDefault="004F4D93" w:rsidP="00D93A26">
      <w:pPr>
        <w:spacing w:line="0" w:lineRule="atLeast"/>
        <w:ind w:left="284" w:right="266"/>
        <w:jc w:val="both"/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</w:pPr>
      <w:r w:rsidRPr="00130D3B"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  <w:t>VIII MEÐUNARODN</w:t>
      </w:r>
      <w:r w:rsidR="004B75A7"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  <w:t>I FESTIVAL KLAPA – PERAST 2009  (</w:t>
      </w:r>
      <w:r w:rsidRPr="00130D3B"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  <w:t>31. JUL i 1. AVGUST</w:t>
      </w:r>
      <w:r w:rsidR="004B75A7"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  <w:t>)</w:t>
      </w:r>
    </w:p>
    <w:p w:rsidR="004F4D93" w:rsidRPr="00130D3B" w:rsidRDefault="004F4D93" w:rsidP="00D93A26">
      <w:pPr>
        <w:spacing w:line="68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4F4D93" w:rsidRPr="00130D3B" w:rsidRDefault="004F4D93" w:rsidP="00D93A26">
      <w:pPr>
        <w:spacing w:line="244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Prve revijalne večeri, koncert </w:t>
      </w:r>
      <w:r w:rsidRPr="00130D3B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>Perast Boki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usmjerava</w:t>
      </w:r>
      <w:r w:rsidR="00AF0B3D"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klape učesnice na izvođenje po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pularnih bokeljskih melodija. U drugoj takmičarskoj večeri dominiraju dalmatinske klape </w:t>
      </w:r>
      <w:r w:rsidRPr="00130D3B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>Lumbarda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u muškoj i </w:t>
      </w:r>
      <w:r w:rsidRPr="00130D3B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>Putalj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u ženskoj, dok se </w:t>
      </w:r>
      <w:r w:rsidRPr="00130D3B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>Castel Nuovo</w:t>
      </w:r>
      <w:r w:rsidR="004915EF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ustaljuje u osvaja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nju nagrade kod mješovitih klapa.</w:t>
      </w:r>
    </w:p>
    <w:p w:rsidR="004F4D93" w:rsidRPr="00130D3B" w:rsidRDefault="004F4D93" w:rsidP="00D93A26">
      <w:pPr>
        <w:spacing w:line="62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4F4D93" w:rsidRPr="00130D3B" w:rsidRDefault="004F4D93" w:rsidP="00D93A26">
      <w:pPr>
        <w:spacing w:line="263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Posebnost ovog festivala je uvođenje kategorije </w:t>
      </w:r>
      <w:r w:rsidRPr="00130D3B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Nova klapska pjesma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na temu </w:t>
      </w:r>
      <w:r w:rsidRPr="00130D3B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>Boka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</w:t>
      </w:r>
      <w:r w:rsidRPr="00130D3B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>Kotorska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. Žiri i publika su bili istog mišljenja i dodjeljuju novčanu nagradu od 1.000</w:t>
      </w:r>
      <w:r w:rsidRPr="00130D3B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 xml:space="preserve"> 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eura pjesmi „Gospi od Škrpjela“, za koju je tekst i m</w:t>
      </w:r>
      <w:r w:rsidR="00AF0B3D"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uziku napisala Ivna Grgić, aran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žman Milivoj Rilov, a izvodi je klapa </w:t>
      </w:r>
      <w:r w:rsidRPr="00130D3B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>Tamarin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iz Vranjica kod Splita.</w:t>
      </w:r>
    </w:p>
    <w:p w:rsidR="004F4D93" w:rsidRPr="00130D3B" w:rsidRDefault="004F4D93" w:rsidP="00D93A26">
      <w:pPr>
        <w:spacing w:line="68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4F4D93" w:rsidRPr="00130D3B" w:rsidRDefault="004F4D93" w:rsidP="00D93A26">
      <w:pPr>
        <w:spacing w:line="261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Inicijative i zaključci sa okruglog stola na VII Festivalu, kao i uvođenje </w:t>
      </w:r>
      <w:r w:rsidRPr="00130D3B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>Nove klapske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</w:t>
      </w:r>
      <w:r w:rsidRPr="00130D3B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 xml:space="preserve">pjesme 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predstavljaju prekretnicu u festivalskom konceptu. Formira se potreba veće</w:t>
      </w:r>
      <w:r w:rsidRPr="00130D3B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 xml:space="preserve"> 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brige za sopstvenu kulturnu baštinu – klapsku pje</w:t>
      </w:r>
      <w:r w:rsidR="00AF0B3D"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smu Boke Kotorske kao dijela cr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nogorske muzičke tradicije, a koja će u sljedećim godinama postati prepoznatljivo obilježje festivala u Perastu.</w:t>
      </w:r>
    </w:p>
    <w:p w:rsidR="004F4D93" w:rsidRDefault="004F4D93" w:rsidP="00D93A26">
      <w:pPr>
        <w:spacing w:line="261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FC61A9" w:rsidRDefault="00B2509F" w:rsidP="00D93A26">
      <w:pPr>
        <w:spacing w:line="261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ME" w:eastAsia="sr-Latn-ME"/>
        </w:rPr>
        <w:drawing>
          <wp:anchor distT="0" distB="0" distL="114300" distR="114300" simplePos="0" relativeHeight="251656192" behindDoc="1" locked="0" layoutInCell="1" allowOverlap="1" wp14:anchorId="0BCB4E65" wp14:editId="118B2414">
            <wp:simplePos x="0" y="0"/>
            <wp:positionH relativeFrom="page">
              <wp:posOffset>685800</wp:posOffset>
            </wp:positionH>
            <wp:positionV relativeFrom="page">
              <wp:posOffset>5367784</wp:posOffset>
            </wp:positionV>
            <wp:extent cx="5807710" cy="2743200"/>
            <wp:effectExtent l="0" t="0" r="254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71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1A9" w:rsidRDefault="00FC61A9" w:rsidP="00D93A26">
      <w:pPr>
        <w:spacing w:line="261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FC61A9" w:rsidRDefault="00FC61A9" w:rsidP="00D93A26">
      <w:pPr>
        <w:spacing w:line="261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FC61A9" w:rsidRDefault="00FC61A9" w:rsidP="00D93A26">
      <w:pPr>
        <w:spacing w:line="261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FC61A9" w:rsidRDefault="00FC61A9" w:rsidP="00D93A26">
      <w:pPr>
        <w:spacing w:line="261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FC61A9" w:rsidRDefault="00FC61A9" w:rsidP="00D93A26">
      <w:pPr>
        <w:spacing w:line="261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FC61A9" w:rsidRDefault="00FC61A9" w:rsidP="00D93A26">
      <w:pPr>
        <w:spacing w:line="261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FC61A9" w:rsidRDefault="00FC61A9" w:rsidP="00D93A26">
      <w:pPr>
        <w:spacing w:line="261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FC61A9" w:rsidRDefault="00FC61A9" w:rsidP="00D93A26">
      <w:pPr>
        <w:spacing w:line="261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FC61A9" w:rsidRDefault="00FC61A9" w:rsidP="00D93A26">
      <w:pPr>
        <w:spacing w:line="261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FC61A9" w:rsidRDefault="00FC61A9" w:rsidP="00D93A26">
      <w:pPr>
        <w:spacing w:line="261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FC61A9" w:rsidRDefault="00FC61A9" w:rsidP="00D93A26">
      <w:pPr>
        <w:spacing w:line="261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FC61A9" w:rsidRDefault="00FC61A9" w:rsidP="00D93A26">
      <w:pPr>
        <w:spacing w:line="261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FC61A9" w:rsidRDefault="00FC61A9" w:rsidP="00D93A26">
      <w:pPr>
        <w:spacing w:line="261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FC61A9" w:rsidRDefault="00FC61A9" w:rsidP="00D93A26">
      <w:pPr>
        <w:spacing w:line="261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FC61A9" w:rsidRDefault="00FC61A9" w:rsidP="00D93A26">
      <w:pPr>
        <w:spacing w:line="261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FC61A9" w:rsidRPr="00130D3B" w:rsidRDefault="00FC61A9" w:rsidP="00FC61A9">
      <w:pPr>
        <w:spacing w:line="0" w:lineRule="atLeast"/>
        <w:ind w:left="284" w:right="266"/>
        <w:jc w:val="center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Klapa TAMARIN iz Vranjica je dio festivalske istorije. Na prvom takmičenju za</w:t>
      </w:r>
    </w:p>
    <w:p w:rsidR="00FC61A9" w:rsidRPr="00130D3B" w:rsidRDefault="00FC61A9" w:rsidP="00FC61A9">
      <w:pPr>
        <w:spacing w:line="229" w:lineRule="auto"/>
        <w:ind w:left="284" w:right="266"/>
        <w:jc w:val="center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130D3B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>Novu klapsku pjesmu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, 2009. godine osvajaju I mjesto po ocjeni stručnog žirija kao i</w:t>
      </w:r>
    </w:p>
    <w:p w:rsidR="00FC61A9" w:rsidRPr="00130D3B" w:rsidRDefault="00FC61A9" w:rsidP="00FC61A9">
      <w:pPr>
        <w:spacing w:line="232" w:lineRule="auto"/>
        <w:ind w:left="284" w:right="266"/>
        <w:jc w:val="center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I nagradu publike za pjesmu „Gospi od Škrpjela</w:t>
      </w:r>
      <w:r w:rsidRPr="00130D3B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>“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. Tekst i muziku je napisala Ivna</w:t>
      </w:r>
    </w:p>
    <w:p w:rsidR="00FC61A9" w:rsidRPr="00130D3B" w:rsidRDefault="00FC61A9" w:rsidP="00FC61A9">
      <w:pPr>
        <w:spacing w:line="1" w:lineRule="exact"/>
        <w:ind w:left="284" w:right="266"/>
        <w:jc w:val="center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FC61A9" w:rsidRPr="00130D3B" w:rsidRDefault="00FC61A9" w:rsidP="00FC61A9">
      <w:pPr>
        <w:spacing w:line="0" w:lineRule="atLeast"/>
        <w:ind w:left="284" w:right="266"/>
        <w:jc w:val="center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Grgić, članica klape, a obradu potpisuje Milivoje Rilov iz TRAGOSA.</w:t>
      </w:r>
    </w:p>
    <w:p w:rsidR="00FC61A9" w:rsidRPr="00130D3B" w:rsidRDefault="00FC61A9" w:rsidP="00FC61A9">
      <w:pPr>
        <w:spacing w:line="325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FC61A9" w:rsidRPr="00130D3B" w:rsidRDefault="00FC61A9" w:rsidP="00FC61A9">
      <w:pPr>
        <w:spacing w:line="261" w:lineRule="auto"/>
        <w:ind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  <w:sectPr w:rsidR="00FC61A9" w:rsidRPr="00130D3B" w:rsidSect="00D93A26">
          <w:pgSz w:w="11906" w:h="16838" w:code="9"/>
          <w:pgMar w:top="992" w:right="991" w:bottom="381" w:left="640" w:header="0" w:footer="0" w:gutter="0"/>
          <w:cols w:space="0"/>
          <w:docGrid w:linePitch="360"/>
        </w:sectPr>
      </w:pPr>
    </w:p>
    <w:p w:rsidR="004F4D93" w:rsidRPr="00130D3B" w:rsidRDefault="004F4D93" w:rsidP="00FC61A9">
      <w:pPr>
        <w:spacing w:line="200" w:lineRule="exact"/>
        <w:ind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bookmarkStart w:id="7" w:name="page11"/>
      <w:bookmarkEnd w:id="7"/>
    </w:p>
    <w:p w:rsidR="004F4D93" w:rsidRPr="00130D3B" w:rsidRDefault="004F4D93" w:rsidP="00D93A26">
      <w:pPr>
        <w:spacing w:line="302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FC61A9" w:rsidRDefault="004F4D93" w:rsidP="00FC61A9">
      <w:pPr>
        <w:spacing w:line="278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NOVA KLAPSKA PJESMA, na temu </w:t>
      </w:r>
      <w:r w:rsidRPr="00130D3B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>Boka Kotorska – more i pomorstvo</w:t>
      </w:r>
      <w:r w:rsidR="004915EF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predstavlja za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četak festivalske prepoznatljivosti u njegovanju kulturne baštine. Od skromnih početaka 2009. pa zaključno sa XV Festivalom, za Perast je napisano i premijerno izvedeno 53 nove klapske kompozicije. Među autorima su i najpoznatija imena iz klapskog stvaralaštva, kao Jakša Fiamengo, </w:t>
      </w:r>
      <w:r w:rsidR="00FC61A9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Krešimir Magdić, </w:t>
      </w:r>
    </w:p>
    <w:p w:rsidR="004F4D93" w:rsidRDefault="00FC61A9" w:rsidP="00FC61A9">
      <w:pPr>
        <w:spacing w:line="278" w:lineRule="auto"/>
        <w:ind w:right="266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    Duško</w:t>
      </w:r>
      <w:r w:rsidR="00731411"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Tambača,</w:t>
      </w: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</w:t>
      </w:r>
      <w:r w:rsidR="00731411"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Vinko</w:t>
      </w: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</w:t>
      </w:r>
      <w:r w:rsidR="00731411"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Didović, Rajmir Kraljević, Vicko Dragojević</w:t>
      </w:r>
      <w:r w:rsidR="009B58D1"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..</w:t>
      </w:r>
    </w:p>
    <w:p w:rsidR="00FC61A9" w:rsidRDefault="00FC61A9" w:rsidP="00FC61A9">
      <w:pPr>
        <w:spacing w:line="278" w:lineRule="auto"/>
        <w:ind w:right="266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FC61A9" w:rsidRPr="00130D3B" w:rsidRDefault="00FC61A9" w:rsidP="00FC61A9">
      <w:pPr>
        <w:spacing w:line="0" w:lineRule="atLeast"/>
        <w:ind w:left="284" w:right="266"/>
        <w:jc w:val="both"/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</w:pPr>
      <w:r w:rsidRPr="00130D3B"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  <w:t>IX MEÐUNAROD</w:t>
      </w:r>
      <w:r w:rsidR="004B75A7"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  <w:t>NI FESTIVAL KLAPA – PERAST 2010 (</w:t>
      </w:r>
      <w:r w:rsidRPr="00130D3B"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  <w:t>18. i 19. JUL</w:t>
      </w:r>
      <w:r w:rsidR="004B75A7"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  <w:t>)</w:t>
      </w:r>
    </w:p>
    <w:p w:rsidR="00FC61A9" w:rsidRPr="00130D3B" w:rsidRDefault="00FC61A9" w:rsidP="00FC61A9">
      <w:pPr>
        <w:spacing w:line="57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FC61A9" w:rsidRPr="00130D3B" w:rsidRDefault="00FC61A9" w:rsidP="00FC61A9">
      <w:pPr>
        <w:spacing w:line="284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Omaž kompozitoru Nikoli Gregoviću održan je na Pjaci sv. Nikole u Perastu treće festivalske večeri, a klape su izvodile njegove pjesme i obrade narodnih napjeva. Ovim koncertom spuštena je zavjesa IX Međunarodnog festivala klapa, koji je po ocjeni publike i stručnjaka klapskog pjevanja već d</w:t>
      </w:r>
      <w:r w:rsidR="004915EF">
        <w:rPr>
          <w:rFonts w:ascii="Times New Roman" w:eastAsia="Times New Roman" w:hAnsi="Times New Roman" w:cs="Times New Roman"/>
          <w:sz w:val="24"/>
          <w:szCs w:val="24"/>
          <w:lang w:val="hr-HR"/>
        </w:rPr>
        <w:t>ostigao značajan muzički i orga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nizacioni nivo. Takmičarski dio protekao je u dominaciji dalmatinskih klapa.</w:t>
      </w:r>
    </w:p>
    <w:p w:rsidR="00FC61A9" w:rsidRPr="00130D3B" w:rsidRDefault="00FC61A9" w:rsidP="00FC61A9">
      <w:pPr>
        <w:spacing w:line="54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FC61A9" w:rsidRPr="00130D3B" w:rsidRDefault="00FC61A9" w:rsidP="00FC61A9">
      <w:pPr>
        <w:spacing w:line="276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U kategoriji </w:t>
      </w:r>
      <w:r w:rsidRPr="00130D3B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>Nova klapska pjesma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najboljom je proglašena pjesma „Boka“ za koju je stihove napisala Mila Moškov, muziku i obradu potpisuje Mia Vidović, a izvela je klapa </w:t>
      </w:r>
      <w:r w:rsidRPr="00130D3B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>Assa Voce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iz Podgorice.</w:t>
      </w:r>
    </w:p>
    <w:p w:rsidR="00FC61A9" w:rsidRPr="00130D3B" w:rsidRDefault="00FC61A9" w:rsidP="00FC61A9">
      <w:pPr>
        <w:spacing w:line="62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FC61A9" w:rsidRDefault="00FC61A9" w:rsidP="00FC61A9">
      <w:pPr>
        <w:spacing w:line="275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Na tradicionalnom okruglom stolu je najavlje</w:t>
      </w:r>
      <w:r w:rsidR="004915EF">
        <w:rPr>
          <w:rFonts w:ascii="Times New Roman" w:eastAsia="Times New Roman" w:hAnsi="Times New Roman" w:cs="Times New Roman"/>
          <w:sz w:val="24"/>
          <w:szCs w:val="24"/>
          <w:lang w:val="hr-HR"/>
        </w:rPr>
        <w:t>no da će dužnost Umjetničkog di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rektora obavljati sljedeće godine maestro Miroslav Homen, Kotoranin, istaknuti dirigent opere i fi</w:t>
      </w: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>lharmonije u Sarajevu i Rijeci.</w:t>
      </w:r>
    </w:p>
    <w:p w:rsidR="00FC61A9" w:rsidRDefault="00FC61A9" w:rsidP="00FC61A9">
      <w:pPr>
        <w:spacing w:line="278" w:lineRule="auto"/>
        <w:ind w:right="266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CC3AEE" w:rsidRPr="00130D3B" w:rsidRDefault="00CC3AEE" w:rsidP="00CC3AEE">
      <w:pPr>
        <w:spacing w:line="0" w:lineRule="atLeast"/>
        <w:ind w:right="266"/>
        <w:jc w:val="both"/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</w:pPr>
      <w:r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  <w:t xml:space="preserve">     </w:t>
      </w:r>
      <w:r w:rsidRPr="00130D3B"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  <w:t>X MEÐUNARODN</w:t>
      </w:r>
      <w:r w:rsidR="004B75A7"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  <w:t>I FESTIVAL KLAPA – PERAST 2011 (</w:t>
      </w:r>
      <w:r w:rsidRPr="00130D3B"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  <w:t>26–31. JUL</w:t>
      </w:r>
      <w:r w:rsidR="004B75A7"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  <w:t>)</w:t>
      </w:r>
    </w:p>
    <w:p w:rsidR="00CC3AEE" w:rsidRPr="00130D3B" w:rsidRDefault="00CC3AEE" w:rsidP="00CC3AEE">
      <w:pPr>
        <w:spacing w:line="53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CC3AEE" w:rsidRPr="00130D3B" w:rsidRDefault="00CC3AEE" w:rsidP="00CC3AEE">
      <w:pPr>
        <w:spacing w:line="271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Jubilarni X Međunarodni festival klapa u Perastu je preds</w:t>
      </w:r>
      <w:r w:rsidR="004915EF">
        <w:rPr>
          <w:rFonts w:ascii="Times New Roman" w:eastAsia="Times New Roman" w:hAnsi="Times New Roman" w:cs="Times New Roman"/>
          <w:sz w:val="24"/>
          <w:szCs w:val="24"/>
          <w:lang w:val="hr-HR"/>
        </w:rPr>
        <w:t>tavljao iskorak ka novoj strate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giji Festivala. U trajanju od 5 dana posjetioci su vidjeli djela Slikarske kolonije Umjetničke škole sa Cetinja, festivalsku regatu u kojoj su učestvovala 73 jedriličara, performans glumaca iz Crnogorskog narodnog pozorišta, izložbu eksponata iz Pomorskog muzeja Kotor, folklorne ansamble sa koreografijom </w:t>
      </w:r>
      <w:r w:rsidRPr="00130D3B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>Boka,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koncert klape </w:t>
      </w:r>
      <w:r w:rsidRPr="00130D3B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>Cambi</w:t>
      </w:r>
      <w:r w:rsidR="004915EF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iz Kaštel Kam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belovca... Na osnovu festivalskog programa </w:t>
      </w:r>
      <w:r w:rsidRPr="00130D3B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>Priče o moru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kroz klapsku muziku, čuli su se i naracije o istoriji Perasta i čuvenim pomorcima </w:t>
      </w:r>
      <w:r w:rsidRPr="00130D3B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>–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admiralu Matiji Zmajeviću, kapetanu Marku Martinoviću, kapetanu Ivu Vizinu </w:t>
      </w:r>
      <w:r w:rsidRPr="00130D3B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>–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čula se i poezija bokeljskih pjesnika od XVI do XX vijeka. Festival je, sa preko 450 učesnika, uspješno dočarao dio bokeljske istorije.</w:t>
      </w:r>
    </w:p>
    <w:p w:rsidR="00CC3AEE" w:rsidRDefault="00E57924" w:rsidP="006011E1">
      <w:pPr>
        <w:spacing w:line="270" w:lineRule="auto"/>
        <w:ind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ME" w:eastAsia="sr-Latn-ME"/>
        </w:rPr>
        <w:drawing>
          <wp:anchor distT="0" distB="0" distL="114300" distR="114300" simplePos="0" relativeHeight="251657216" behindDoc="1" locked="0" layoutInCell="1" allowOverlap="1" wp14:anchorId="762E1F21" wp14:editId="626D1E8F">
            <wp:simplePos x="0" y="0"/>
            <wp:positionH relativeFrom="page">
              <wp:posOffset>779780</wp:posOffset>
            </wp:positionH>
            <wp:positionV relativeFrom="page">
              <wp:posOffset>6026279</wp:posOffset>
            </wp:positionV>
            <wp:extent cx="5671185" cy="2033270"/>
            <wp:effectExtent l="0" t="0" r="5715" b="508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203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AEE" w:rsidRDefault="00CC3AEE" w:rsidP="00CC3AEE">
      <w:pPr>
        <w:spacing w:line="270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CC3AEE" w:rsidRDefault="00CC3AEE" w:rsidP="00CC3AEE">
      <w:pPr>
        <w:spacing w:line="270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CC3AEE" w:rsidRDefault="00CC3AEE" w:rsidP="00CC3AEE">
      <w:pPr>
        <w:spacing w:line="270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CC3AEE" w:rsidRDefault="00CC3AEE" w:rsidP="00CC3AEE">
      <w:pPr>
        <w:spacing w:line="270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CC3AEE" w:rsidRDefault="00CC3AEE" w:rsidP="00CC3AEE">
      <w:pPr>
        <w:spacing w:line="270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CC3AEE" w:rsidRDefault="00CC3AEE" w:rsidP="00CC3AEE">
      <w:pPr>
        <w:spacing w:line="270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CC3AEE" w:rsidRDefault="00CC3AEE" w:rsidP="00CC3AEE">
      <w:pPr>
        <w:spacing w:line="270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CC3AEE" w:rsidRDefault="00CC3AEE" w:rsidP="00CC3AEE">
      <w:pPr>
        <w:spacing w:line="270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CC3AEE" w:rsidRDefault="00CC3AEE" w:rsidP="00CC3AEE">
      <w:pPr>
        <w:spacing w:line="270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011E1" w:rsidRDefault="00CC3AEE" w:rsidP="006011E1">
      <w:pPr>
        <w:tabs>
          <w:tab w:val="left" w:pos="2040"/>
          <w:tab w:val="left" w:pos="4340"/>
        </w:tabs>
        <w:spacing w:line="0" w:lineRule="atLeast"/>
        <w:ind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             </w:t>
      </w:r>
    </w:p>
    <w:p w:rsidR="00CC3AEE" w:rsidRDefault="006011E1" w:rsidP="006011E1">
      <w:pPr>
        <w:tabs>
          <w:tab w:val="left" w:pos="2040"/>
          <w:tab w:val="left" w:pos="4340"/>
        </w:tabs>
        <w:spacing w:line="0" w:lineRule="atLeast"/>
        <w:ind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             </w:t>
      </w:r>
      <w:r w:rsidR="00CC3AEE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Admiral Matija Zmajević         </w:t>
      </w:r>
      <w:r w:rsidR="00CC3AEE"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Kapetan Marko Martinović</w:t>
      </w:r>
      <w:r w:rsidR="00CC3AEE"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ab/>
      </w:r>
      <w:r w:rsidR="00CC3AEE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                </w:t>
      </w:r>
      <w:r w:rsidR="00CC3AEE"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Kapetan Ivo Vizin</w:t>
      </w:r>
    </w:p>
    <w:p w:rsidR="00CC3AEE" w:rsidRDefault="00CC3AEE" w:rsidP="00CC3AEE">
      <w:pPr>
        <w:spacing w:line="270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CC3AEE" w:rsidRDefault="00CC3AEE" w:rsidP="00CC3AEE">
      <w:pPr>
        <w:spacing w:line="270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011E1" w:rsidRDefault="006011E1" w:rsidP="00CC3AEE">
      <w:pPr>
        <w:spacing w:line="270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011E1" w:rsidRDefault="006011E1" w:rsidP="00CC3AEE">
      <w:pPr>
        <w:spacing w:line="270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011E1" w:rsidRDefault="006011E1" w:rsidP="00CC3AEE">
      <w:pPr>
        <w:spacing w:line="270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011E1" w:rsidRDefault="006011E1" w:rsidP="00CC3AEE">
      <w:pPr>
        <w:spacing w:line="270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011E1" w:rsidRDefault="006011E1" w:rsidP="00CC3AEE">
      <w:pPr>
        <w:spacing w:line="270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CC3AEE" w:rsidRDefault="00CC3AEE" w:rsidP="00CC3AEE">
      <w:pPr>
        <w:spacing w:line="270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CC3AEE" w:rsidRDefault="00CC3AEE" w:rsidP="00CC3AEE">
      <w:pPr>
        <w:spacing w:line="270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CC3AEE" w:rsidRDefault="00CC3AEE" w:rsidP="00CC3AEE">
      <w:pPr>
        <w:spacing w:line="270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CC3AEE" w:rsidRDefault="00CC3AEE" w:rsidP="00CC3AEE">
      <w:pPr>
        <w:spacing w:line="270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CC3AEE" w:rsidRDefault="00E57924" w:rsidP="00CC3AEE">
      <w:pPr>
        <w:spacing w:line="270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ME" w:eastAsia="sr-Latn-ME"/>
        </w:rPr>
        <w:lastRenderedPageBreak/>
        <w:drawing>
          <wp:anchor distT="0" distB="0" distL="114300" distR="114300" simplePos="0" relativeHeight="251658240" behindDoc="1" locked="0" layoutInCell="1" allowOverlap="1" wp14:anchorId="1CDD17E0" wp14:editId="68E9AC23">
            <wp:simplePos x="0" y="0"/>
            <wp:positionH relativeFrom="column">
              <wp:posOffset>100965</wp:posOffset>
            </wp:positionH>
            <wp:positionV relativeFrom="paragraph">
              <wp:posOffset>-28704</wp:posOffset>
            </wp:positionV>
            <wp:extent cx="6431915" cy="2306320"/>
            <wp:effectExtent l="0" t="0" r="6985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915" cy="230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AEE" w:rsidRDefault="00CC3AEE" w:rsidP="00CC3AEE">
      <w:pPr>
        <w:spacing w:line="270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CC3AEE" w:rsidRDefault="00CC3AEE" w:rsidP="00CC3AEE">
      <w:pPr>
        <w:spacing w:line="270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CC3AEE" w:rsidRDefault="00CC3AEE" w:rsidP="00CC3AEE">
      <w:pPr>
        <w:spacing w:line="270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CC3AEE" w:rsidRDefault="00CC3AEE" w:rsidP="00CC3AEE">
      <w:pPr>
        <w:spacing w:line="270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011E1" w:rsidRDefault="00CC3AEE" w:rsidP="00CC3AEE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i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 xml:space="preserve">             </w:t>
      </w:r>
    </w:p>
    <w:p w:rsidR="006011E1" w:rsidRDefault="006011E1" w:rsidP="00CC3AEE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i/>
          <w:sz w:val="24"/>
          <w:szCs w:val="24"/>
          <w:lang w:val="hr-HR"/>
        </w:rPr>
      </w:pPr>
    </w:p>
    <w:p w:rsidR="006011E1" w:rsidRDefault="006011E1" w:rsidP="00CC3AEE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i/>
          <w:sz w:val="24"/>
          <w:szCs w:val="24"/>
          <w:lang w:val="hr-HR"/>
        </w:rPr>
      </w:pPr>
    </w:p>
    <w:p w:rsidR="006011E1" w:rsidRDefault="006011E1" w:rsidP="00CC3AEE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i/>
          <w:sz w:val="24"/>
          <w:szCs w:val="24"/>
          <w:lang w:val="hr-HR"/>
        </w:rPr>
      </w:pPr>
    </w:p>
    <w:p w:rsidR="006011E1" w:rsidRDefault="006011E1" w:rsidP="00CC3AEE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i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 xml:space="preserve">                 </w:t>
      </w:r>
    </w:p>
    <w:p w:rsidR="006011E1" w:rsidRDefault="006011E1" w:rsidP="00CC3AEE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i/>
          <w:sz w:val="24"/>
          <w:szCs w:val="24"/>
          <w:lang w:val="hr-HR"/>
        </w:rPr>
      </w:pPr>
    </w:p>
    <w:p w:rsidR="00E57924" w:rsidRDefault="00E57924" w:rsidP="00CC3AEE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i/>
          <w:sz w:val="24"/>
          <w:szCs w:val="24"/>
          <w:lang w:val="hr-HR"/>
        </w:rPr>
      </w:pPr>
    </w:p>
    <w:p w:rsidR="00E57924" w:rsidRDefault="00E57924" w:rsidP="00CC3AEE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i/>
          <w:sz w:val="24"/>
          <w:szCs w:val="24"/>
          <w:lang w:val="hr-HR"/>
        </w:rPr>
      </w:pPr>
    </w:p>
    <w:p w:rsidR="006011E1" w:rsidRDefault="006011E1" w:rsidP="00CC3AEE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 xml:space="preserve">                </w:t>
      </w:r>
      <w:r w:rsidR="00CC3AEE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 xml:space="preserve"> </w:t>
      </w:r>
      <w:r w:rsidR="00CC3AEE" w:rsidRPr="00130D3B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>Priče o moru</w:t>
      </w:r>
      <w:r w:rsidR="00CC3AEE"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: uz pjesmu klapa, naracije o pomorcima Perasta, Prčanja i Dobrote</w:t>
      </w:r>
    </w:p>
    <w:p w:rsidR="00CC3AEE" w:rsidRDefault="006011E1" w:rsidP="006011E1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               </w:t>
      </w:r>
      <w:r w:rsidR="00CC3AEE"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i </w:t>
      </w:r>
      <w:r w:rsidR="00CC3AEE"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poeziju od XVI vijeka do danas, publiku oduševl</w:t>
      </w:r>
      <w:r w:rsidR="00CC3AEE">
        <w:rPr>
          <w:rFonts w:ascii="Times New Roman" w:eastAsia="Times New Roman" w:hAnsi="Times New Roman" w:cs="Times New Roman"/>
          <w:sz w:val="24"/>
          <w:szCs w:val="24"/>
          <w:lang w:val="hr-HR"/>
        </w:rPr>
        <w:t>javaju i folklorne igre iz Boke</w:t>
      </w:r>
    </w:p>
    <w:p w:rsidR="00CC3AEE" w:rsidRDefault="00CC3AEE" w:rsidP="00CC3AEE">
      <w:pPr>
        <w:spacing w:line="270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CC3AEE" w:rsidRPr="00130D3B" w:rsidRDefault="00CC3AEE" w:rsidP="00CC3AEE">
      <w:pPr>
        <w:spacing w:line="270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U takmičarskom dijelu festivala (28–30. jul) nastupilo je 27 klapa u svim takmičarskim kategorijama. Stručnim žirijem je predsjedavao prof. Rajmir Kraljević, dugogodišnji voditelj klape </w:t>
      </w:r>
      <w:r w:rsidRPr="00130D3B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>Cambi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.</w:t>
      </w:r>
    </w:p>
    <w:p w:rsidR="00CC3AEE" w:rsidRPr="00130D3B" w:rsidRDefault="00CC3AEE" w:rsidP="00CC3AEE">
      <w:pPr>
        <w:spacing w:line="57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CC3AEE" w:rsidRPr="00130D3B" w:rsidRDefault="00CC3AEE" w:rsidP="00CC3AEE">
      <w:pPr>
        <w:spacing w:line="266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Zadnjeg dana festivala, na revijalnoj večeri, uz klape </w:t>
      </w:r>
      <w:r w:rsidRPr="00130D3B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>Kumpanji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, te domaće </w:t>
      </w:r>
      <w:r w:rsidRPr="00130D3B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>Bisernice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</w:t>
      </w:r>
      <w:r w:rsidRPr="00130D3B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>Boke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,</w:t>
      </w:r>
      <w:r w:rsidRPr="00130D3B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 xml:space="preserve"> Alkima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,</w:t>
      </w:r>
      <w:r w:rsidRPr="00130D3B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 xml:space="preserve"> Jadran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,</w:t>
      </w:r>
      <w:r w:rsidRPr="00130D3B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 xml:space="preserve"> Moderato Cantabile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,</w:t>
      </w:r>
      <w:r w:rsidRPr="00130D3B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 xml:space="preserve"> Incanto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,</w:t>
      </w:r>
      <w:r w:rsidRPr="00130D3B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 xml:space="preserve"> Bocca Nostra 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– nastupila je i klapa</w:t>
      </w:r>
      <w:r w:rsidRPr="00130D3B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 xml:space="preserve"> Karampana 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koju je osnovao prof. Nikola Gregović i koja je uz nove, mlađe članove,</w:t>
      </w:r>
      <w:r w:rsidRPr="00130D3B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 xml:space="preserve"> 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ponovo osvojila simpatije publike.</w:t>
      </w:r>
    </w:p>
    <w:p w:rsidR="00CC3AEE" w:rsidRDefault="00CC3AEE" w:rsidP="00CC3AEE">
      <w:pPr>
        <w:spacing w:line="266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011E1" w:rsidRDefault="006011E1" w:rsidP="00CC3AEE">
      <w:pPr>
        <w:spacing w:line="0" w:lineRule="atLeast"/>
        <w:ind w:left="284" w:right="266"/>
        <w:jc w:val="both"/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</w:pPr>
    </w:p>
    <w:p w:rsidR="006011E1" w:rsidRDefault="006011E1" w:rsidP="00CC3AEE">
      <w:pPr>
        <w:spacing w:line="0" w:lineRule="atLeast"/>
        <w:ind w:left="284" w:right="266"/>
        <w:jc w:val="both"/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</w:pPr>
    </w:p>
    <w:p w:rsidR="00CC3AEE" w:rsidRPr="00130D3B" w:rsidRDefault="00CC3AEE" w:rsidP="00CC3AEE">
      <w:pPr>
        <w:spacing w:line="0" w:lineRule="atLeast"/>
        <w:ind w:left="284" w:right="266"/>
        <w:jc w:val="both"/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</w:pPr>
      <w:r w:rsidRPr="00130D3B"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  <w:t>XI MEÐUNARODNI</w:t>
      </w:r>
      <w:r w:rsidR="004B75A7"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  <w:t xml:space="preserve"> FESTIVAL KLAPA – PERAST 2012  (</w:t>
      </w:r>
      <w:r w:rsidRPr="00130D3B"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  <w:t>2–5. AVGUST</w:t>
      </w:r>
      <w:r w:rsidR="004B75A7"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  <w:t>)</w:t>
      </w:r>
    </w:p>
    <w:p w:rsidR="00CC3AEE" w:rsidRPr="00130D3B" w:rsidRDefault="00CC3AEE" w:rsidP="00CC3AEE">
      <w:pPr>
        <w:spacing w:line="65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CC3AEE" w:rsidRPr="00130D3B" w:rsidRDefault="00CC3AEE" w:rsidP="00CC3AEE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XI Festival donosi promjene važne za koncept budućih festivalskih događanja:</w:t>
      </w:r>
    </w:p>
    <w:p w:rsidR="00CC3AEE" w:rsidRPr="00130D3B" w:rsidRDefault="00CC3AEE" w:rsidP="00CC3AEE">
      <w:pPr>
        <w:spacing w:line="66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CC3AEE" w:rsidRPr="00130D3B" w:rsidRDefault="00CC3AEE" w:rsidP="00CC3AEE">
      <w:pPr>
        <w:numPr>
          <w:ilvl w:val="0"/>
          <w:numId w:val="24"/>
        </w:numPr>
        <w:tabs>
          <w:tab w:val="left" w:pos="140"/>
        </w:tabs>
        <w:spacing w:line="0" w:lineRule="atLeast"/>
        <w:ind w:left="284" w:right="266"/>
        <w:jc w:val="both"/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</w:pP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Bokeljske pjesme su postale obavezan dio takmičarskog repertoara.</w:t>
      </w:r>
    </w:p>
    <w:p w:rsidR="00CC3AEE" w:rsidRPr="00130D3B" w:rsidRDefault="00CC3AEE" w:rsidP="00CC3AEE">
      <w:pPr>
        <w:spacing w:line="120" w:lineRule="exact"/>
        <w:ind w:left="284" w:right="266"/>
        <w:jc w:val="both"/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</w:pPr>
    </w:p>
    <w:p w:rsidR="00CC3AEE" w:rsidRDefault="00CC3AEE" w:rsidP="00CC3AEE">
      <w:pPr>
        <w:ind w:left="284" w:right="266"/>
        <w:contextualSpacing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Na naučnom skupu posvećenom Ludviku Kubi, </w:t>
      </w:r>
      <w:r w:rsidRPr="00130D3B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>Pjesme dalmatske iz Boke (1907. g.)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po prvi put je u Crnoj Gori predstavljeno155 notnih zapisa koje je ovaj češki muzikolog zapisao u Boki prije 105 godina. Time festivalska biblioteka broji više od 300 bokeških pjesama. Festival započinje i značajnu izdavačku djelatnost.</w:t>
      </w:r>
      <w:r w:rsidRPr="00130D3B">
        <w:rPr>
          <w:rFonts w:ascii="Times New Roman" w:hAnsi="Times New Roman" w:cs="Times New Roman"/>
          <w:sz w:val="24"/>
          <w:szCs w:val="24"/>
          <w:lang w:val="hr-HR"/>
        </w:rPr>
        <w:t xml:space="preserve">    </w:t>
      </w:r>
    </w:p>
    <w:p w:rsidR="00CC3AEE" w:rsidRDefault="00CC3AEE" w:rsidP="00CC3AEE">
      <w:pPr>
        <w:ind w:left="284" w:right="266"/>
        <w:contextualSpacing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CC3AEE" w:rsidRPr="00CC3AEE" w:rsidRDefault="00CC3AEE" w:rsidP="00CC3AEE">
      <w:pPr>
        <w:ind w:left="284" w:right="266"/>
        <w:contextualSpacing/>
        <w:jc w:val="both"/>
        <w:rPr>
          <w:rFonts w:ascii="Times New Roman" w:hAnsi="Times New Roman" w:cs="Times New Roman"/>
          <w:i/>
          <w:sz w:val="24"/>
          <w:szCs w:val="24"/>
          <w:lang w:val="hr-HR"/>
        </w:rPr>
      </w:pPr>
      <w:r w:rsidRPr="00130D3B">
        <w:rPr>
          <w:rFonts w:ascii="Times New Roman" w:hAnsi="Times New Roman" w:cs="Times New Roman"/>
          <w:sz w:val="24"/>
          <w:szCs w:val="24"/>
          <w:lang w:val="hr-HR"/>
        </w:rPr>
        <w:t>Nagrade na festivalu</w:t>
      </w:r>
      <w:r w:rsidRPr="00130D3B">
        <w:rPr>
          <w:rFonts w:ascii="Times New Roman" w:eastAsia="Arial" w:hAnsi="Times New Roman" w:cs="Times New Roman"/>
          <w:color w:val="BE7B0D"/>
          <w:sz w:val="24"/>
          <w:szCs w:val="24"/>
          <w:lang w:val="hr-HR"/>
        </w:rPr>
        <w:t xml:space="preserve"> </w:t>
      </w:r>
      <w:r w:rsidRPr="00130D3B">
        <w:rPr>
          <w:rFonts w:ascii="Times New Roman" w:hAnsi="Times New Roman" w:cs="Times New Roman"/>
          <w:sz w:val="24"/>
          <w:szCs w:val="24"/>
          <w:lang w:val="hr-HR"/>
        </w:rPr>
        <w:t xml:space="preserve">dobijaju bokeljsku prepoznatljivost: </w:t>
      </w:r>
      <w:r w:rsidRPr="00CC3AEE">
        <w:rPr>
          <w:rFonts w:ascii="Times New Roman" w:hAnsi="Times New Roman" w:cs="Times New Roman"/>
          <w:i/>
          <w:sz w:val="24"/>
          <w:szCs w:val="24"/>
          <w:lang w:val="hr-HR"/>
        </w:rPr>
        <w:t>Peraški kampanio, Julije Balović, prof. Nikola Gregović, Milorad-Minja Vučetić, Peraški Školji,   Kazada, Deštregovi.</w:t>
      </w:r>
    </w:p>
    <w:p w:rsidR="00CC3AEE" w:rsidRPr="00130D3B" w:rsidRDefault="00CC3AEE" w:rsidP="00CC3AEE">
      <w:pPr>
        <w:ind w:left="284" w:right="266"/>
        <w:contextualSpacing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CC3AEE" w:rsidRPr="00130D3B" w:rsidRDefault="00CC3AEE" w:rsidP="00CC3AEE">
      <w:pPr>
        <w:numPr>
          <w:ilvl w:val="0"/>
          <w:numId w:val="3"/>
        </w:numPr>
        <w:tabs>
          <w:tab w:val="left" w:pos="142"/>
        </w:tabs>
        <w:spacing w:line="272" w:lineRule="auto"/>
        <w:ind w:left="284" w:right="266"/>
        <w:jc w:val="both"/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</w:pP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Ministarstvu kulture Crne Gore i Međunarodni festival </w:t>
      </w:r>
      <w:r w:rsidRPr="00130D3B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>KotorArt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potvrdili su da festival kroz svoja umjetnička stremljenja doprinosi ukupnoj kulturnoj baštini Crne Gore i uključuju Međunarodni festival klapa Perast u </w:t>
      </w:r>
      <w:r w:rsidRPr="00130D3B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>KotorArt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.</w:t>
      </w:r>
    </w:p>
    <w:p w:rsidR="00CC3AEE" w:rsidRPr="00130D3B" w:rsidRDefault="00CC3AEE" w:rsidP="00CC3AEE">
      <w:pPr>
        <w:numPr>
          <w:ilvl w:val="0"/>
          <w:numId w:val="3"/>
        </w:numPr>
        <w:tabs>
          <w:tab w:val="left" w:pos="154"/>
        </w:tabs>
        <w:spacing w:line="263" w:lineRule="auto"/>
        <w:ind w:left="284" w:right="266"/>
        <w:jc w:val="both"/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</w:pP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Seminari za crnogorske klape nametnuli su se kao potreba podizanja kvaliteta interpretacije malobrojnih domaćih klapa i time postaju obavezan dio festivala. Započinju ih prof. Rajmir Kraljević i dr Jure Šaban Stanić a posebnu zaslugu za uspjeh crnogorskih klapa ima prof. Jasminko Šetka.</w:t>
      </w:r>
    </w:p>
    <w:p w:rsidR="00CC3AEE" w:rsidRPr="00130D3B" w:rsidRDefault="00CC3AEE" w:rsidP="00CC3AEE">
      <w:pPr>
        <w:spacing w:line="70" w:lineRule="exact"/>
        <w:ind w:left="284" w:right="266"/>
        <w:jc w:val="both"/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</w:pPr>
    </w:p>
    <w:p w:rsidR="00CC3AEE" w:rsidRPr="00130D3B" w:rsidRDefault="00CC3AEE" w:rsidP="00CC3AEE">
      <w:pPr>
        <w:numPr>
          <w:ilvl w:val="0"/>
          <w:numId w:val="3"/>
        </w:numPr>
        <w:tabs>
          <w:tab w:val="left" w:pos="133"/>
        </w:tabs>
        <w:spacing w:line="291" w:lineRule="auto"/>
        <w:ind w:left="284" w:right="266"/>
        <w:jc w:val="both"/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</w:pP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Festival ohrabruje nastajanje novih klapa, autor</w:t>
      </w:r>
      <w:r w:rsidR="004915EF">
        <w:rPr>
          <w:rFonts w:ascii="Times New Roman" w:eastAsia="Times New Roman" w:hAnsi="Times New Roman" w:cs="Times New Roman"/>
          <w:sz w:val="24"/>
          <w:szCs w:val="24"/>
          <w:lang w:val="hr-HR"/>
        </w:rPr>
        <w:t>skih radova u stihovima i kompo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ziciji kao i u obradi klapskih pjesama.</w:t>
      </w:r>
    </w:p>
    <w:p w:rsidR="00CC3AEE" w:rsidRDefault="00CC3AEE" w:rsidP="00CC3AEE">
      <w:pPr>
        <w:spacing w:line="278" w:lineRule="auto"/>
        <w:ind w:right="266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CC3AEE" w:rsidRDefault="00CC3AEE" w:rsidP="00CC3AEE">
      <w:pPr>
        <w:tabs>
          <w:tab w:val="left" w:pos="135"/>
        </w:tabs>
        <w:spacing w:line="285" w:lineRule="auto"/>
        <w:ind w:left="284" w:right="266"/>
        <w:jc w:val="both"/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</w:pPr>
    </w:p>
    <w:p w:rsidR="00CC3AEE" w:rsidRPr="00130D3B" w:rsidRDefault="00CC3AEE" w:rsidP="00CC3AEE">
      <w:pPr>
        <w:tabs>
          <w:tab w:val="left" w:pos="135"/>
        </w:tabs>
        <w:spacing w:line="285" w:lineRule="auto"/>
        <w:ind w:left="284" w:right="266"/>
        <w:jc w:val="both"/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  <w:sectPr w:rsidR="00CC3AEE" w:rsidRPr="00130D3B" w:rsidSect="00D93A26">
          <w:pgSz w:w="11906" w:h="16838" w:code="9"/>
          <w:pgMar w:top="742" w:right="991" w:bottom="222" w:left="520" w:header="0" w:footer="0" w:gutter="0"/>
          <w:cols w:space="0"/>
          <w:docGrid w:linePitch="360"/>
        </w:sectPr>
      </w:pPr>
    </w:p>
    <w:p w:rsidR="00CC3AEE" w:rsidRPr="00130D3B" w:rsidRDefault="00CC3AEE" w:rsidP="00CC3AEE">
      <w:pPr>
        <w:spacing w:line="51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4F4D93" w:rsidRPr="00130D3B" w:rsidRDefault="004F4D93" w:rsidP="00CC3AEE">
      <w:pPr>
        <w:spacing w:line="0" w:lineRule="atLeast"/>
        <w:ind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  <w:sectPr w:rsidR="004F4D93" w:rsidRPr="00130D3B" w:rsidSect="00D93A26">
          <w:type w:val="continuous"/>
          <w:pgSz w:w="11906" w:h="16838" w:code="9"/>
          <w:pgMar w:top="1440" w:right="991" w:bottom="711" w:left="660" w:header="0" w:footer="0" w:gutter="0"/>
          <w:cols w:space="0"/>
          <w:docGrid w:linePitch="360"/>
        </w:sectPr>
      </w:pPr>
      <w:bookmarkStart w:id="8" w:name="page12"/>
      <w:bookmarkEnd w:id="8"/>
    </w:p>
    <w:p w:rsidR="00CC3AEE" w:rsidRDefault="00CC3AEE" w:rsidP="00D93A26">
      <w:pPr>
        <w:spacing w:line="266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bookmarkStart w:id="9" w:name="page14"/>
      <w:bookmarkEnd w:id="9"/>
    </w:p>
    <w:p w:rsidR="00CC3AEE" w:rsidRDefault="00CC3AEE" w:rsidP="00D93A26">
      <w:pPr>
        <w:spacing w:line="266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F3B2C" w:rsidRPr="00130D3B" w:rsidRDefault="006F3B2C" w:rsidP="00D93A26">
      <w:pPr>
        <w:tabs>
          <w:tab w:val="left" w:pos="149"/>
        </w:tabs>
        <w:spacing w:line="293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  <w:sectPr w:rsidR="006F3B2C" w:rsidRPr="00130D3B" w:rsidSect="00D93A26">
          <w:type w:val="continuous"/>
          <w:pgSz w:w="11906" w:h="16838" w:code="9"/>
          <w:pgMar w:top="742" w:right="991" w:bottom="222" w:left="520" w:header="0" w:footer="0" w:gutter="0"/>
          <w:cols w:space="20"/>
          <w:docGrid w:linePitch="360"/>
        </w:sectPr>
      </w:pPr>
      <w:bookmarkStart w:id="10" w:name="page15"/>
      <w:bookmarkEnd w:id="10"/>
    </w:p>
    <w:p w:rsidR="00B050F0" w:rsidRPr="00130D3B" w:rsidRDefault="00B050F0" w:rsidP="00D93A26">
      <w:pPr>
        <w:ind w:left="284" w:right="266"/>
        <w:contextualSpacing/>
        <w:jc w:val="both"/>
        <w:rPr>
          <w:rFonts w:ascii="Times New Roman" w:eastAsia="Arial" w:hAnsi="Times New Roman" w:cs="Times New Roman"/>
          <w:color w:val="BE7B0D"/>
          <w:sz w:val="24"/>
          <w:szCs w:val="24"/>
          <w:lang w:val="hr-HR"/>
        </w:rPr>
      </w:pPr>
    </w:p>
    <w:p w:rsidR="00B050F0" w:rsidRPr="00130D3B" w:rsidRDefault="00B050F0" w:rsidP="00D93A26">
      <w:pPr>
        <w:spacing w:line="20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F3B2C" w:rsidRPr="00130D3B" w:rsidRDefault="006F3B2C" w:rsidP="00D93A26">
      <w:pPr>
        <w:tabs>
          <w:tab w:val="left" w:pos="149"/>
        </w:tabs>
        <w:spacing w:line="293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  <w:sectPr w:rsidR="006F3B2C" w:rsidRPr="00130D3B" w:rsidSect="00D93A26">
          <w:pgSz w:w="11906" w:h="16838" w:code="9"/>
          <w:pgMar w:top="1175" w:right="991" w:bottom="1440" w:left="640" w:header="0" w:footer="0" w:gutter="0"/>
          <w:cols w:space="0"/>
          <w:docGrid w:linePitch="360"/>
        </w:sectPr>
      </w:pPr>
    </w:p>
    <w:p w:rsidR="004F4D93" w:rsidRPr="00130D3B" w:rsidRDefault="004F4D93" w:rsidP="00D93A26">
      <w:pPr>
        <w:tabs>
          <w:tab w:val="left" w:pos="149"/>
        </w:tabs>
        <w:spacing w:line="293" w:lineRule="auto"/>
        <w:ind w:left="284" w:right="266"/>
        <w:jc w:val="both"/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</w:pP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lastRenderedPageBreak/>
        <w:t xml:space="preserve"> </w:t>
      </w:r>
      <w:bookmarkStart w:id="11" w:name="page16"/>
      <w:bookmarkEnd w:id="11"/>
      <w:r w:rsidRPr="00130D3B"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  <w:t>XII MEÐUNAROD</w:t>
      </w:r>
      <w:r w:rsidR="00BA1AA0" w:rsidRPr="00130D3B"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  <w:t>N</w:t>
      </w:r>
      <w:r w:rsidR="004B75A7"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  <w:t>I FESTIVAL KLAPA – PERAST 2013 (</w:t>
      </w:r>
      <w:r w:rsidRPr="00130D3B"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  <w:t>26–28. JUL</w:t>
      </w:r>
      <w:r w:rsidR="004B75A7"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  <w:t>)</w:t>
      </w:r>
    </w:p>
    <w:p w:rsidR="004F4D93" w:rsidRPr="00130D3B" w:rsidRDefault="004F4D93" w:rsidP="00D93A26">
      <w:pPr>
        <w:spacing w:line="0" w:lineRule="atLeast"/>
        <w:ind w:left="284" w:right="266"/>
        <w:jc w:val="both"/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  <w:sectPr w:rsidR="004F4D93" w:rsidRPr="00130D3B" w:rsidSect="00D93A26">
          <w:type w:val="continuous"/>
          <w:pgSz w:w="11906" w:h="16838" w:code="9"/>
          <w:pgMar w:top="1175" w:right="991" w:bottom="1440" w:left="640" w:header="0" w:footer="0" w:gutter="0"/>
          <w:cols w:space="0"/>
          <w:docGrid w:linePitch="360"/>
        </w:sectPr>
      </w:pPr>
    </w:p>
    <w:p w:rsidR="004F4D93" w:rsidRPr="00130D3B" w:rsidRDefault="004F4D93" w:rsidP="00D93A26">
      <w:pPr>
        <w:spacing w:line="76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4F4D93" w:rsidRPr="00130D3B" w:rsidRDefault="004F4D93" w:rsidP="00D93A26">
      <w:pPr>
        <w:spacing w:line="296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Za dvanaest godina postojanja Međunarodni festival klapa u </w:t>
      </w:r>
      <w:r w:rsidR="004915EF">
        <w:rPr>
          <w:rFonts w:ascii="Times New Roman" w:eastAsia="Times New Roman" w:hAnsi="Times New Roman" w:cs="Times New Roman"/>
          <w:sz w:val="24"/>
          <w:szCs w:val="24"/>
          <w:lang w:val="hr-HR"/>
        </w:rPr>
        <w:t>Perastu stekao je zavidnu regio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nalnu reputaciju što je potvrdio i rekordan broj učesnika: nastupilo je oko 300 pjevača i 28 klapa iz Hrvatske, Bosne i Hercegovine, Srbije i Crne Gore. Izvedeno je preko 70 klapskih pjesama.</w:t>
      </w:r>
    </w:p>
    <w:p w:rsidR="004F4D93" w:rsidRPr="00130D3B" w:rsidRDefault="004F4D93" w:rsidP="00D93A26">
      <w:pPr>
        <w:spacing w:line="46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011E1" w:rsidRDefault="006011E1" w:rsidP="00D93A26">
      <w:pPr>
        <w:spacing w:line="289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011E1" w:rsidRDefault="004F4D93" w:rsidP="00D93A26">
      <w:pPr>
        <w:spacing w:line="289" w:lineRule="auto"/>
        <w:ind w:left="284" w:right="266"/>
        <w:jc w:val="both"/>
        <w:rPr>
          <w:rFonts w:ascii="Times New Roman" w:eastAsia="Times New Roman" w:hAnsi="Times New Roman" w:cs="Times New Roman"/>
          <w:i/>
          <w:sz w:val="24"/>
          <w:szCs w:val="24"/>
          <w:lang w:val="hr-HR"/>
        </w:rPr>
      </w:pP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Posebna je bila završna noć – </w:t>
      </w:r>
      <w:r w:rsidR="004915EF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>Renesansa bo</w:t>
      </w:r>
      <w:r w:rsidRPr="00130D3B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>keljske pjesme.</w:t>
      </w:r>
    </w:p>
    <w:p w:rsidR="006011E1" w:rsidRDefault="004F4D93" w:rsidP="00D93A26">
      <w:pPr>
        <w:spacing w:line="289" w:lineRule="auto"/>
        <w:ind w:left="284" w:right="266"/>
        <w:jc w:val="both"/>
        <w:rPr>
          <w:rFonts w:ascii="Times New Roman" w:eastAsia="Times New Roman" w:hAnsi="Times New Roman" w:cs="Times New Roman"/>
          <w:i/>
          <w:sz w:val="24"/>
          <w:szCs w:val="24"/>
          <w:lang w:val="hr-HR"/>
        </w:rPr>
      </w:pPr>
      <w:r w:rsidRPr="00130D3B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 xml:space="preserve"> </w:t>
      </w:r>
    </w:p>
    <w:p w:rsidR="006011E1" w:rsidRDefault="004F4D93" w:rsidP="00D93A26">
      <w:pPr>
        <w:spacing w:line="289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130D3B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 xml:space="preserve">Iz neke stare škrinje smo izvadili požutjele papire, na njima pronašli note a one su sada, u svjetlosti ove divne peraške noći – 106 godina poslije – zasjale kao staro zlato... 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kazao</w:t>
      </w:r>
      <w:r w:rsidRPr="00130D3B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 xml:space="preserve"> 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je klapski stvaralac Vinko Didović, voditelj klape </w:t>
      </w:r>
      <w:r w:rsidRPr="00130D3B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>Cambi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.</w:t>
      </w:r>
    </w:p>
    <w:p w:rsidR="006011E1" w:rsidRDefault="006011E1" w:rsidP="00D93A26">
      <w:pPr>
        <w:spacing w:line="289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F3B2C" w:rsidRPr="00130D3B" w:rsidRDefault="004F4D93" w:rsidP="00D93A26">
      <w:pPr>
        <w:spacing w:line="289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Klape su premijerno izvele 23 od ukupno 38 </w:t>
      </w:r>
      <w:r w:rsidR="00B050F0"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savremenih obrada po starim not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nim zapisima </w:t>
      </w:r>
      <w:r w:rsidR="006F3B2C"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iz 1907. godine češkog folklori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ste Lud</w:t>
      </w:r>
      <w:r w:rsidR="006F3B2C"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vika  Kube, uz apsolutnu pobjedu jedne crnogorske klape – </w:t>
      </w:r>
      <w:r w:rsidR="006F3B2C" w:rsidRPr="00130D3B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>Incanto</w:t>
      </w:r>
      <w:r w:rsidR="006F3B2C"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(Kotor).</w:t>
      </w:r>
    </w:p>
    <w:p w:rsidR="006F3B2C" w:rsidRPr="00130D3B" w:rsidRDefault="00FC2805" w:rsidP="00D93A26">
      <w:pPr>
        <w:spacing w:line="289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130D3B">
        <w:rPr>
          <w:rFonts w:ascii="Times New Roman" w:eastAsia="Times New Roman" w:hAnsi="Times New Roman" w:cs="Times New Roman"/>
          <w:noProof/>
          <w:sz w:val="24"/>
          <w:szCs w:val="24"/>
          <w:lang w:val="sr-Latn-ME" w:eastAsia="sr-Latn-ME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2155190</wp:posOffset>
            </wp:positionH>
            <wp:positionV relativeFrom="paragraph">
              <wp:posOffset>99695</wp:posOffset>
            </wp:positionV>
            <wp:extent cx="2472055" cy="347916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347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B2C" w:rsidRPr="00130D3B" w:rsidRDefault="006F3B2C" w:rsidP="00D93A26">
      <w:pPr>
        <w:spacing w:line="289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F3B2C" w:rsidRPr="00130D3B" w:rsidRDefault="006F3B2C" w:rsidP="00D93A26">
      <w:pPr>
        <w:spacing w:line="289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F3B2C" w:rsidRPr="00130D3B" w:rsidRDefault="006F3B2C" w:rsidP="00D93A26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</w:t>
      </w:r>
    </w:p>
    <w:p w:rsidR="006F3B2C" w:rsidRPr="00130D3B" w:rsidRDefault="006F3B2C" w:rsidP="00D93A26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F3B2C" w:rsidRPr="00130D3B" w:rsidRDefault="006F3B2C" w:rsidP="00D93A26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4F4D93" w:rsidRPr="00130D3B" w:rsidRDefault="004F4D93" w:rsidP="00D93A26">
      <w:pPr>
        <w:spacing w:line="200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4F4D93" w:rsidRPr="00130D3B" w:rsidRDefault="004F4D93" w:rsidP="00D93A26">
      <w:pPr>
        <w:spacing w:line="200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4F4D93" w:rsidRPr="00130D3B" w:rsidRDefault="004F4D93" w:rsidP="00D93A26">
      <w:pPr>
        <w:spacing w:line="200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4F4D93" w:rsidRPr="00130D3B" w:rsidRDefault="004F4D93" w:rsidP="00D93A26">
      <w:pPr>
        <w:spacing w:line="200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4F4D93" w:rsidRPr="00130D3B" w:rsidRDefault="004F4D93" w:rsidP="00D93A26">
      <w:pPr>
        <w:spacing w:line="200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4F4D93" w:rsidRPr="00130D3B" w:rsidRDefault="004F4D93" w:rsidP="00D93A26">
      <w:pPr>
        <w:spacing w:line="200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4F4D93" w:rsidRPr="00130D3B" w:rsidRDefault="004F4D93" w:rsidP="00D93A26">
      <w:pPr>
        <w:spacing w:line="200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4F4D93" w:rsidRPr="00130D3B" w:rsidRDefault="004F4D93" w:rsidP="00D93A26">
      <w:pPr>
        <w:spacing w:line="200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4F4D93" w:rsidRPr="00130D3B" w:rsidRDefault="004F4D93" w:rsidP="00D93A26">
      <w:pPr>
        <w:spacing w:line="200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011E1" w:rsidRDefault="00CC3AEE" w:rsidP="006011E1">
      <w:pPr>
        <w:spacing w:line="0" w:lineRule="atLeast"/>
        <w:ind w:left="284" w:right="266"/>
        <w:jc w:val="both"/>
        <w:rPr>
          <w:rFonts w:ascii="Times New Roman" w:eastAsia="Arial" w:hAnsi="Times New Roman" w:cs="Times New Roman"/>
          <w:sz w:val="24"/>
          <w:szCs w:val="24"/>
          <w:lang w:val="hr-HR"/>
        </w:rPr>
      </w:pPr>
      <w:r>
        <w:rPr>
          <w:rFonts w:ascii="Times New Roman" w:eastAsia="Arial" w:hAnsi="Times New Roman" w:cs="Times New Roman"/>
          <w:sz w:val="24"/>
          <w:szCs w:val="24"/>
          <w:lang w:val="hr-HR"/>
        </w:rPr>
        <w:t xml:space="preserve">                                        </w:t>
      </w:r>
    </w:p>
    <w:p w:rsidR="006011E1" w:rsidRDefault="00CC3AEE" w:rsidP="006011E1">
      <w:pPr>
        <w:spacing w:line="0" w:lineRule="atLeast"/>
        <w:ind w:left="284" w:right="266"/>
        <w:jc w:val="both"/>
        <w:rPr>
          <w:rFonts w:ascii="Times New Roman" w:eastAsia="Arial" w:hAnsi="Times New Roman" w:cs="Times New Roman"/>
          <w:sz w:val="24"/>
          <w:szCs w:val="24"/>
          <w:lang w:val="hr-HR"/>
        </w:rPr>
      </w:pPr>
      <w:r>
        <w:rPr>
          <w:rFonts w:ascii="Times New Roman" w:eastAsia="Arial" w:hAnsi="Times New Roman" w:cs="Times New Roman"/>
          <w:sz w:val="24"/>
          <w:szCs w:val="24"/>
          <w:lang w:val="hr-HR"/>
        </w:rPr>
        <w:t xml:space="preserve"> </w:t>
      </w:r>
      <w:r w:rsidR="006011E1">
        <w:rPr>
          <w:rFonts w:ascii="Times New Roman" w:eastAsia="Arial" w:hAnsi="Times New Roman" w:cs="Times New Roman"/>
          <w:sz w:val="24"/>
          <w:szCs w:val="24"/>
          <w:lang w:val="hr-HR"/>
        </w:rPr>
        <w:t xml:space="preserve">                                           </w:t>
      </w:r>
    </w:p>
    <w:p w:rsidR="006011E1" w:rsidRDefault="006011E1" w:rsidP="006011E1">
      <w:pPr>
        <w:spacing w:line="0" w:lineRule="atLeast"/>
        <w:ind w:left="284" w:right="266"/>
        <w:jc w:val="both"/>
        <w:rPr>
          <w:rFonts w:ascii="Times New Roman" w:eastAsia="Arial" w:hAnsi="Times New Roman" w:cs="Times New Roman"/>
          <w:sz w:val="24"/>
          <w:szCs w:val="24"/>
          <w:lang w:val="hr-HR"/>
        </w:rPr>
      </w:pPr>
    </w:p>
    <w:p w:rsidR="006011E1" w:rsidRDefault="006011E1" w:rsidP="006011E1">
      <w:pPr>
        <w:spacing w:line="0" w:lineRule="atLeast"/>
        <w:ind w:left="284" w:right="266"/>
        <w:jc w:val="both"/>
        <w:rPr>
          <w:rFonts w:ascii="Times New Roman" w:eastAsia="Arial" w:hAnsi="Times New Roman" w:cs="Times New Roman"/>
          <w:sz w:val="24"/>
          <w:szCs w:val="24"/>
          <w:lang w:val="hr-HR"/>
        </w:rPr>
      </w:pPr>
    </w:p>
    <w:p w:rsidR="006011E1" w:rsidRDefault="006011E1" w:rsidP="006011E1">
      <w:pPr>
        <w:spacing w:line="0" w:lineRule="atLeast"/>
        <w:ind w:left="284" w:right="266"/>
        <w:jc w:val="both"/>
        <w:rPr>
          <w:rFonts w:ascii="Times New Roman" w:eastAsia="Arial" w:hAnsi="Times New Roman" w:cs="Times New Roman"/>
          <w:sz w:val="24"/>
          <w:szCs w:val="24"/>
          <w:lang w:val="hr-HR"/>
        </w:rPr>
      </w:pPr>
    </w:p>
    <w:p w:rsidR="006011E1" w:rsidRDefault="006011E1" w:rsidP="006011E1">
      <w:pPr>
        <w:spacing w:line="0" w:lineRule="atLeast"/>
        <w:ind w:left="284" w:right="266"/>
        <w:jc w:val="both"/>
        <w:rPr>
          <w:rFonts w:ascii="Times New Roman" w:eastAsia="Arial" w:hAnsi="Times New Roman" w:cs="Times New Roman"/>
          <w:sz w:val="24"/>
          <w:szCs w:val="24"/>
          <w:lang w:val="hr-HR"/>
        </w:rPr>
      </w:pPr>
    </w:p>
    <w:p w:rsidR="006011E1" w:rsidRDefault="006011E1" w:rsidP="006011E1">
      <w:pPr>
        <w:spacing w:line="0" w:lineRule="atLeast"/>
        <w:ind w:left="284" w:right="266"/>
        <w:jc w:val="both"/>
        <w:rPr>
          <w:rFonts w:ascii="Times New Roman" w:eastAsia="Arial" w:hAnsi="Times New Roman" w:cs="Times New Roman"/>
          <w:sz w:val="24"/>
          <w:szCs w:val="24"/>
          <w:lang w:val="hr-HR"/>
        </w:rPr>
      </w:pPr>
    </w:p>
    <w:p w:rsidR="006011E1" w:rsidRDefault="006011E1" w:rsidP="006011E1">
      <w:pPr>
        <w:spacing w:line="0" w:lineRule="atLeast"/>
        <w:ind w:left="284" w:right="266"/>
        <w:jc w:val="both"/>
        <w:rPr>
          <w:rFonts w:ascii="Times New Roman" w:eastAsia="Arial" w:hAnsi="Times New Roman" w:cs="Times New Roman"/>
          <w:sz w:val="24"/>
          <w:szCs w:val="24"/>
          <w:lang w:val="hr-HR"/>
        </w:rPr>
      </w:pPr>
    </w:p>
    <w:p w:rsidR="004F4D93" w:rsidRPr="006011E1" w:rsidRDefault="006011E1" w:rsidP="006011E1">
      <w:pPr>
        <w:spacing w:line="0" w:lineRule="atLeast"/>
        <w:ind w:left="284" w:right="266"/>
        <w:jc w:val="both"/>
        <w:rPr>
          <w:rFonts w:ascii="Times New Roman" w:eastAsia="Arial" w:hAnsi="Times New Roman" w:cs="Times New Roman"/>
          <w:sz w:val="24"/>
          <w:szCs w:val="24"/>
          <w:lang w:val="hr-HR"/>
        </w:rPr>
      </w:pPr>
      <w:r>
        <w:rPr>
          <w:rFonts w:ascii="Times New Roman" w:eastAsia="Arial" w:hAnsi="Times New Roman" w:cs="Times New Roman"/>
          <w:sz w:val="24"/>
          <w:szCs w:val="24"/>
          <w:lang w:val="hr-HR"/>
        </w:rPr>
        <w:t xml:space="preserve">                                                      </w:t>
      </w:r>
      <w:r w:rsidR="00CC3AEE">
        <w:rPr>
          <w:rFonts w:ascii="Times New Roman" w:eastAsia="Arial" w:hAnsi="Times New Roman" w:cs="Times New Roman"/>
          <w:sz w:val="24"/>
          <w:szCs w:val="24"/>
          <w:lang w:val="hr-HR"/>
        </w:rPr>
        <w:t xml:space="preserve"> </w:t>
      </w:r>
      <w:r w:rsidR="004915EF">
        <w:rPr>
          <w:rFonts w:ascii="Times New Roman" w:eastAsia="Arial" w:hAnsi="Times New Roman" w:cs="Times New Roman"/>
          <w:sz w:val="24"/>
          <w:szCs w:val="24"/>
          <w:lang w:val="hr-HR"/>
        </w:rPr>
        <w:t>Almanah „Lirica“ br.</w:t>
      </w:r>
      <w:r>
        <w:rPr>
          <w:rFonts w:ascii="Times New Roman" w:eastAsia="Arial" w:hAnsi="Times New Roman" w:cs="Times New Roman"/>
          <w:sz w:val="24"/>
          <w:szCs w:val="24"/>
          <w:lang w:val="hr-HR"/>
        </w:rPr>
        <w:t xml:space="preserve"> 1, Perast 2013</w:t>
      </w:r>
    </w:p>
    <w:p w:rsidR="004F4D93" w:rsidRPr="00130D3B" w:rsidRDefault="004F4D93" w:rsidP="006011E1">
      <w:pPr>
        <w:spacing w:line="20" w:lineRule="exact"/>
        <w:ind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  <w:sectPr w:rsidR="004F4D93" w:rsidRPr="00130D3B" w:rsidSect="00D93A26">
          <w:type w:val="continuous"/>
          <w:pgSz w:w="11906" w:h="16838" w:code="9"/>
          <w:pgMar w:top="1175" w:right="991" w:bottom="1440" w:left="640" w:header="0" w:footer="0" w:gutter="0"/>
          <w:cols w:space="0"/>
          <w:docGrid w:linePitch="360"/>
        </w:sectPr>
      </w:pPr>
    </w:p>
    <w:p w:rsidR="006011E1" w:rsidRDefault="006011E1" w:rsidP="006011E1">
      <w:pPr>
        <w:spacing w:line="0" w:lineRule="atLeast"/>
        <w:ind w:right="266"/>
        <w:jc w:val="both"/>
        <w:rPr>
          <w:rFonts w:ascii="Times New Roman" w:eastAsia="Times New Roman" w:hAnsi="Times New Roman" w:cs="Times New Roman"/>
          <w:color w:val="BE7B0D"/>
          <w:sz w:val="24"/>
          <w:szCs w:val="24"/>
          <w:lang w:val="hr-HR"/>
        </w:rPr>
      </w:pPr>
      <w:bookmarkStart w:id="12" w:name="page17"/>
      <w:bookmarkEnd w:id="12"/>
    </w:p>
    <w:p w:rsidR="006011E1" w:rsidRDefault="006011E1" w:rsidP="006011E1">
      <w:pPr>
        <w:spacing w:line="0" w:lineRule="atLeast"/>
        <w:ind w:left="-567" w:right="266"/>
        <w:jc w:val="both"/>
        <w:rPr>
          <w:rFonts w:ascii="Times New Roman" w:eastAsia="Times New Roman" w:hAnsi="Times New Roman" w:cs="Times New Roman"/>
          <w:color w:val="BE7B0D"/>
          <w:sz w:val="24"/>
          <w:szCs w:val="24"/>
          <w:lang w:val="hr-HR"/>
        </w:rPr>
      </w:pPr>
    </w:p>
    <w:p w:rsidR="006011E1" w:rsidRDefault="006011E1" w:rsidP="006011E1">
      <w:pPr>
        <w:spacing w:line="0" w:lineRule="atLeast"/>
        <w:ind w:left="-567" w:right="266"/>
        <w:jc w:val="both"/>
        <w:rPr>
          <w:rFonts w:ascii="Times New Roman" w:eastAsia="Times New Roman" w:hAnsi="Times New Roman" w:cs="Times New Roman"/>
          <w:color w:val="BE7B0D"/>
          <w:sz w:val="24"/>
          <w:szCs w:val="24"/>
          <w:lang w:val="hr-HR"/>
        </w:rPr>
      </w:pPr>
    </w:p>
    <w:p w:rsidR="006011E1" w:rsidRDefault="006011E1" w:rsidP="006011E1">
      <w:pPr>
        <w:spacing w:line="0" w:lineRule="atLeast"/>
        <w:ind w:left="-567" w:right="266"/>
        <w:jc w:val="both"/>
        <w:rPr>
          <w:rFonts w:ascii="Times New Roman" w:eastAsia="Times New Roman" w:hAnsi="Times New Roman" w:cs="Times New Roman"/>
          <w:color w:val="BE7B0D"/>
          <w:sz w:val="24"/>
          <w:szCs w:val="24"/>
          <w:lang w:val="hr-HR"/>
        </w:rPr>
      </w:pPr>
    </w:p>
    <w:p w:rsidR="006011E1" w:rsidRDefault="006011E1" w:rsidP="006011E1">
      <w:pPr>
        <w:spacing w:line="0" w:lineRule="atLeast"/>
        <w:ind w:left="-567" w:right="266"/>
        <w:jc w:val="both"/>
        <w:rPr>
          <w:rFonts w:ascii="Times New Roman" w:eastAsia="Times New Roman" w:hAnsi="Times New Roman" w:cs="Times New Roman"/>
          <w:color w:val="BE7B0D"/>
          <w:sz w:val="24"/>
          <w:szCs w:val="24"/>
          <w:lang w:val="hr-HR"/>
        </w:rPr>
      </w:pPr>
    </w:p>
    <w:p w:rsidR="006011E1" w:rsidRDefault="006011E1" w:rsidP="006011E1">
      <w:pPr>
        <w:spacing w:line="0" w:lineRule="atLeast"/>
        <w:ind w:left="-567" w:right="266"/>
        <w:jc w:val="both"/>
        <w:rPr>
          <w:rFonts w:ascii="Times New Roman" w:eastAsia="Times New Roman" w:hAnsi="Times New Roman" w:cs="Times New Roman"/>
          <w:color w:val="BE7B0D"/>
          <w:sz w:val="24"/>
          <w:szCs w:val="24"/>
          <w:lang w:val="hr-HR"/>
        </w:rPr>
      </w:pPr>
    </w:p>
    <w:p w:rsidR="006011E1" w:rsidRDefault="006011E1" w:rsidP="006011E1">
      <w:pPr>
        <w:spacing w:line="0" w:lineRule="atLeast"/>
        <w:ind w:left="-567" w:right="266"/>
        <w:jc w:val="both"/>
        <w:rPr>
          <w:rFonts w:ascii="Times New Roman" w:eastAsia="Times New Roman" w:hAnsi="Times New Roman" w:cs="Times New Roman"/>
          <w:color w:val="BE7B0D"/>
          <w:sz w:val="24"/>
          <w:szCs w:val="24"/>
          <w:lang w:val="hr-HR"/>
        </w:rPr>
      </w:pPr>
    </w:p>
    <w:p w:rsidR="006011E1" w:rsidRDefault="006011E1" w:rsidP="006011E1">
      <w:pPr>
        <w:spacing w:line="0" w:lineRule="atLeast"/>
        <w:ind w:left="-567" w:right="266"/>
        <w:jc w:val="both"/>
        <w:rPr>
          <w:rFonts w:ascii="Times New Roman" w:eastAsia="Times New Roman" w:hAnsi="Times New Roman" w:cs="Times New Roman"/>
          <w:color w:val="BE7B0D"/>
          <w:sz w:val="24"/>
          <w:szCs w:val="24"/>
          <w:lang w:val="hr-HR"/>
        </w:rPr>
      </w:pPr>
    </w:p>
    <w:p w:rsidR="006011E1" w:rsidRDefault="006011E1" w:rsidP="006011E1">
      <w:pPr>
        <w:spacing w:line="0" w:lineRule="atLeast"/>
        <w:ind w:left="-567" w:right="266"/>
        <w:jc w:val="both"/>
        <w:rPr>
          <w:rFonts w:ascii="Times New Roman" w:eastAsia="Times New Roman" w:hAnsi="Times New Roman" w:cs="Times New Roman"/>
          <w:color w:val="BE7B0D"/>
          <w:sz w:val="24"/>
          <w:szCs w:val="24"/>
          <w:lang w:val="hr-HR"/>
        </w:rPr>
      </w:pPr>
    </w:p>
    <w:p w:rsidR="006011E1" w:rsidRDefault="006011E1" w:rsidP="006011E1">
      <w:pPr>
        <w:spacing w:line="0" w:lineRule="atLeast"/>
        <w:ind w:left="-567" w:right="266"/>
        <w:jc w:val="both"/>
        <w:rPr>
          <w:rFonts w:ascii="Times New Roman" w:eastAsia="Times New Roman" w:hAnsi="Times New Roman" w:cs="Times New Roman"/>
          <w:color w:val="BE7B0D"/>
          <w:sz w:val="24"/>
          <w:szCs w:val="24"/>
          <w:lang w:val="hr-HR"/>
        </w:rPr>
      </w:pPr>
    </w:p>
    <w:p w:rsidR="006011E1" w:rsidRDefault="006011E1" w:rsidP="006011E1">
      <w:pPr>
        <w:spacing w:line="0" w:lineRule="atLeast"/>
        <w:ind w:left="-567" w:right="266"/>
        <w:jc w:val="both"/>
        <w:rPr>
          <w:rFonts w:ascii="Times New Roman" w:eastAsia="Times New Roman" w:hAnsi="Times New Roman" w:cs="Times New Roman"/>
          <w:color w:val="BE7B0D"/>
          <w:sz w:val="24"/>
          <w:szCs w:val="24"/>
          <w:lang w:val="hr-HR"/>
        </w:rPr>
      </w:pPr>
    </w:p>
    <w:p w:rsidR="006011E1" w:rsidRPr="00130D3B" w:rsidRDefault="00F9798F" w:rsidP="006011E1">
      <w:pPr>
        <w:spacing w:line="0" w:lineRule="atLeast"/>
        <w:ind w:left="-567" w:right="266"/>
        <w:jc w:val="both"/>
        <w:rPr>
          <w:rFonts w:ascii="Times New Roman" w:eastAsia="Times New Roman" w:hAnsi="Times New Roman" w:cs="Times New Roman"/>
          <w:color w:val="BE7B0D"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color w:val="BE7B0D"/>
          <w:sz w:val="24"/>
          <w:szCs w:val="24"/>
          <w:lang w:val="hr-HR"/>
        </w:rPr>
        <w:t xml:space="preserve">                                           </w:t>
      </w:r>
      <w:r w:rsidR="006011E1" w:rsidRPr="00130D3B">
        <w:rPr>
          <w:rFonts w:ascii="Times New Roman" w:eastAsia="Times New Roman" w:hAnsi="Times New Roman" w:cs="Times New Roman"/>
          <w:color w:val="BE7B0D"/>
          <w:sz w:val="24"/>
          <w:szCs w:val="24"/>
          <w:lang w:val="hr-HR"/>
        </w:rPr>
        <w:t>SARADNICI FESTIVALA U PERASTU</w:t>
      </w:r>
    </w:p>
    <w:p w:rsidR="006011E1" w:rsidRPr="00130D3B" w:rsidRDefault="006011E1" w:rsidP="006011E1">
      <w:pPr>
        <w:spacing w:line="20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011E1" w:rsidRPr="00130D3B" w:rsidRDefault="00FC2805" w:rsidP="006011E1">
      <w:pPr>
        <w:spacing w:line="200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130D3B">
        <w:rPr>
          <w:rFonts w:ascii="Times New Roman" w:eastAsia="Times New Roman" w:hAnsi="Times New Roman" w:cs="Times New Roman"/>
          <w:noProof/>
          <w:color w:val="BE7B0D"/>
          <w:sz w:val="24"/>
          <w:szCs w:val="24"/>
          <w:lang w:val="sr-Latn-ME" w:eastAsia="sr-Latn-M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865505</wp:posOffset>
            </wp:positionH>
            <wp:positionV relativeFrom="paragraph">
              <wp:posOffset>76200</wp:posOffset>
            </wp:positionV>
            <wp:extent cx="3877945" cy="2980055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945" cy="2980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1E1" w:rsidRPr="00130D3B" w:rsidRDefault="006011E1" w:rsidP="006011E1">
      <w:pPr>
        <w:spacing w:line="200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011E1" w:rsidRPr="00130D3B" w:rsidRDefault="006011E1" w:rsidP="006011E1">
      <w:pPr>
        <w:spacing w:line="200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011E1" w:rsidRPr="00130D3B" w:rsidRDefault="006011E1" w:rsidP="006011E1">
      <w:pPr>
        <w:spacing w:line="200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011E1" w:rsidRPr="00130D3B" w:rsidRDefault="006011E1" w:rsidP="006011E1">
      <w:pPr>
        <w:spacing w:line="200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011E1" w:rsidRPr="00130D3B" w:rsidRDefault="006011E1" w:rsidP="006011E1">
      <w:pPr>
        <w:spacing w:line="200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011E1" w:rsidRPr="00130D3B" w:rsidRDefault="006011E1" w:rsidP="006011E1">
      <w:pPr>
        <w:spacing w:line="200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011E1" w:rsidRPr="00130D3B" w:rsidRDefault="006011E1" w:rsidP="006011E1">
      <w:pPr>
        <w:spacing w:line="200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011E1" w:rsidRPr="00130D3B" w:rsidRDefault="006011E1" w:rsidP="006011E1">
      <w:pPr>
        <w:spacing w:line="200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011E1" w:rsidRPr="00130D3B" w:rsidRDefault="006011E1" w:rsidP="006011E1">
      <w:pPr>
        <w:spacing w:line="200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011E1" w:rsidRPr="00130D3B" w:rsidRDefault="006011E1" w:rsidP="006011E1">
      <w:pPr>
        <w:spacing w:line="240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011E1" w:rsidRDefault="006011E1" w:rsidP="006011E1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011E1" w:rsidRDefault="006011E1" w:rsidP="006011E1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011E1" w:rsidRDefault="006011E1" w:rsidP="006011E1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011E1" w:rsidRDefault="006011E1" w:rsidP="006011E1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011E1" w:rsidRDefault="006011E1" w:rsidP="006011E1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011E1" w:rsidRDefault="006011E1" w:rsidP="006011E1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011E1" w:rsidRDefault="006011E1" w:rsidP="006011E1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011E1" w:rsidRDefault="006011E1" w:rsidP="006011E1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011E1" w:rsidRDefault="006011E1" w:rsidP="006011E1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011E1" w:rsidRDefault="006011E1" w:rsidP="006011E1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011E1" w:rsidRDefault="006011E1" w:rsidP="006011E1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011E1" w:rsidRPr="00130D3B" w:rsidRDefault="006011E1" w:rsidP="006011E1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          </w:t>
      </w:r>
      <w:r w:rsidR="00F9798F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            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Prof. Rajmir Kraljević, predsjednik Stručnog žirija 2011.</w:t>
      </w:r>
    </w:p>
    <w:p w:rsidR="006011E1" w:rsidRPr="00130D3B" w:rsidRDefault="006011E1" w:rsidP="006011E1">
      <w:pPr>
        <w:spacing w:line="16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011E1" w:rsidRPr="00130D3B" w:rsidRDefault="006011E1" w:rsidP="006011E1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              </w:t>
      </w:r>
      <w:r w:rsidR="00F9798F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            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čestita Milanu Ignjatoviću, autoru „Vinske pesme“.</w:t>
      </w:r>
    </w:p>
    <w:p w:rsidR="006011E1" w:rsidRPr="00130D3B" w:rsidRDefault="006011E1" w:rsidP="006011E1">
      <w:pPr>
        <w:spacing w:line="20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011E1" w:rsidRPr="00130D3B" w:rsidRDefault="006011E1" w:rsidP="006011E1">
      <w:pPr>
        <w:spacing w:line="20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  <w:sectPr w:rsidR="006011E1" w:rsidRPr="00130D3B" w:rsidSect="006011E1">
          <w:type w:val="continuous"/>
          <w:pgSz w:w="11906" w:h="16838" w:code="9"/>
          <w:pgMar w:top="705" w:right="991" w:bottom="665" w:left="1440" w:header="0" w:footer="0" w:gutter="0"/>
          <w:cols w:space="0"/>
          <w:docGrid w:linePitch="360"/>
        </w:sectPr>
      </w:pPr>
    </w:p>
    <w:p w:rsidR="006011E1" w:rsidRPr="00130D3B" w:rsidRDefault="006011E1" w:rsidP="006011E1">
      <w:pPr>
        <w:spacing w:line="200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011E1" w:rsidRPr="00130D3B" w:rsidRDefault="00FC2805" w:rsidP="006011E1">
      <w:pPr>
        <w:spacing w:line="200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130D3B">
        <w:rPr>
          <w:rFonts w:ascii="Times New Roman" w:eastAsia="Times New Roman" w:hAnsi="Times New Roman" w:cs="Times New Roman"/>
          <w:noProof/>
          <w:sz w:val="24"/>
          <w:szCs w:val="24"/>
          <w:lang w:val="sr-Latn-ME" w:eastAsia="sr-Latn-M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85090</wp:posOffset>
            </wp:positionV>
            <wp:extent cx="5928360" cy="3292475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29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1E1" w:rsidRPr="00130D3B" w:rsidRDefault="006011E1" w:rsidP="006011E1">
      <w:pPr>
        <w:spacing w:line="200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011E1" w:rsidRPr="00130D3B" w:rsidRDefault="006011E1" w:rsidP="006011E1">
      <w:pPr>
        <w:spacing w:line="200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011E1" w:rsidRPr="00130D3B" w:rsidRDefault="006011E1" w:rsidP="006011E1">
      <w:pPr>
        <w:spacing w:line="200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011E1" w:rsidRPr="00130D3B" w:rsidRDefault="006011E1" w:rsidP="006011E1">
      <w:pPr>
        <w:spacing w:line="200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011E1" w:rsidRPr="00130D3B" w:rsidRDefault="006011E1" w:rsidP="006011E1">
      <w:pPr>
        <w:spacing w:line="200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011E1" w:rsidRPr="00130D3B" w:rsidRDefault="006011E1" w:rsidP="006011E1">
      <w:pPr>
        <w:spacing w:line="200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011E1" w:rsidRPr="00130D3B" w:rsidRDefault="006011E1" w:rsidP="006011E1">
      <w:pPr>
        <w:spacing w:line="200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011E1" w:rsidRPr="00130D3B" w:rsidRDefault="006011E1" w:rsidP="006011E1">
      <w:pPr>
        <w:spacing w:line="200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011E1" w:rsidRPr="00130D3B" w:rsidRDefault="006011E1" w:rsidP="006011E1">
      <w:pPr>
        <w:spacing w:line="221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011E1" w:rsidRDefault="006011E1" w:rsidP="006011E1">
      <w:pPr>
        <w:tabs>
          <w:tab w:val="left" w:pos="2020"/>
        </w:tabs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011E1" w:rsidRDefault="006011E1" w:rsidP="006011E1">
      <w:pPr>
        <w:tabs>
          <w:tab w:val="left" w:pos="2020"/>
        </w:tabs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011E1" w:rsidRDefault="006011E1" w:rsidP="006011E1">
      <w:pPr>
        <w:tabs>
          <w:tab w:val="left" w:pos="2020"/>
        </w:tabs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011E1" w:rsidRDefault="006011E1" w:rsidP="006011E1">
      <w:pPr>
        <w:tabs>
          <w:tab w:val="left" w:pos="2020"/>
        </w:tabs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011E1" w:rsidRDefault="006011E1" w:rsidP="006011E1">
      <w:pPr>
        <w:tabs>
          <w:tab w:val="left" w:pos="2020"/>
        </w:tabs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011E1" w:rsidRDefault="006011E1" w:rsidP="006011E1">
      <w:pPr>
        <w:tabs>
          <w:tab w:val="left" w:pos="2020"/>
        </w:tabs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011E1" w:rsidRDefault="006011E1" w:rsidP="006011E1">
      <w:pPr>
        <w:tabs>
          <w:tab w:val="left" w:pos="2020"/>
        </w:tabs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011E1" w:rsidRDefault="006011E1" w:rsidP="006011E1">
      <w:pPr>
        <w:tabs>
          <w:tab w:val="left" w:pos="2020"/>
        </w:tabs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 </w:t>
      </w:r>
    </w:p>
    <w:p w:rsidR="006011E1" w:rsidRDefault="006011E1" w:rsidP="006011E1">
      <w:pPr>
        <w:tabs>
          <w:tab w:val="left" w:pos="2020"/>
        </w:tabs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F9798F" w:rsidRDefault="006011E1" w:rsidP="006011E1">
      <w:pPr>
        <w:tabs>
          <w:tab w:val="left" w:pos="2020"/>
        </w:tabs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                    </w:t>
      </w:r>
    </w:p>
    <w:p w:rsidR="00F9798F" w:rsidRDefault="00F9798F" w:rsidP="006011E1">
      <w:pPr>
        <w:tabs>
          <w:tab w:val="left" w:pos="2020"/>
        </w:tabs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F9798F" w:rsidRDefault="00F9798F" w:rsidP="006011E1">
      <w:pPr>
        <w:tabs>
          <w:tab w:val="left" w:pos="2020"/>
        </w:tabs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F9798F" w:rsidRDefault="00F9798F" w:rsidP="006011E1">
      <w:pPr>
        <w:tabs>
          <w:tab w:val="left" w:pos="2020"/>
        </w:tabs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011E1" w:rsidRPr="00130D3B" w:rsidRDefault="00F9798F" w:rsidP="006011E1">
      <w:pPr>
        <w:tabs>
          <w:tab w:val="left" w:pos="2020"/>
        </w:tabs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             </w:t>
      </w:r>
      <w:r w:rsidR="006011E1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</w:t>
      </w:r>
      <w:r w:rsidR="006011E1"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Pjesnik Jakša Fiamengo</w:t>
      </w:r>
      <w:r w:rsidR="006011E1"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ab/>
      </w:r>
      <w:r w:rsidR="006011E1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            </w:t>
      </w: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                 </w:t>
      </w:r>
      <w:r w:rsidR="006011E1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</w:t>
      </w:r>
      <w:r w:rsidR="006011E1"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Kompozitor Krešimir Magdić</w:t>
      </w:r>
    </w:p>
    <w:p w:rsidR="006011E1" w:rsidRDefault="006011E1" w:rsidP="00D93A26">
      <w:pPr>
        <w:tabs>
          <w:tab w:val="left" w:pos="2020"/>
        </w:tabs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011E1" w:rsidRDefault="006011E1" w:rsidP="006011E1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6011E1" w:rsidRDefault="006011E1" w:rsidP="006011E1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4F4D93" w:rsidRPr="006011E1" w:rsidRDefault="004F4D93" w:rsidP="006011E1">
      <w:pPr>
        <w:rPr>
          <w:rFonts w:ascii="Times New Roman" w:eastAsia="Times New Roman" w:hAnsi="Times New Roman" w:cs="Times New Roman"/>
          <w:sz w:val="24"/>
          <w:szCs w:val="24"/>
          <w:lang w:val="hr-HR"/>
        </w:rPr>
        <w:sectPr w:rsidR="004F4D93" w:rsidRPr="006011E1" w:rsidSect="00D93A26">
          <w:type w:val="continuous"/>
          <w:pgSz w:w="11906" w:h="16838" w:code="9"/>
          <w:pgMar w:top="705" w:right="991" w:bottom="665" w:left="1440" w:header="0" w:footer="0" w:gutter="0"/>
          <w:cols w:space="0"/>
          <w:docGrid w:linePitch="360"/>
        </w:sectPr>
      </w:pPr>
    </w:p>
    <w:p w:rsidR="006011E1" w:rsidRDefault="006011E1" w:rsidP="00D93A26">
      <w:pPr>
        <w:spacing w:line="0" w:lineRule="atLeast"/>
        <w:ind w:left="284" w:right="266"/>
        <w:jc w:val="both"/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</w:pPr>
      <w:bookmarkStart w:id="13" w:name="page18"/>
      <w:bookmarkEnd w:id="13"/>
    </w:p>
    <w:p w:rsidR="004F4D93" w:rsidRPr="00130D3B" w:rsidRDefault="004F4D93" w:rsidP="00D93A26">
      <w:pPr>
        <w:spacing w:line="0" w:lineRule="atLeast"/>
        <w:ind w:left="284" w:right="266"/>
        <w:jc w:val="both"/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</w:pPr>
      <w:r w:rsidRPr="00130D3B"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  <w:t>XIII MEÐUNAROD</w:t>
      </w:r>
      <w:r w:rsidR="004B75A7"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  <w:t>NI FESTIVAL KLAPA – PERAST 2014  (</w:t>
      </w:r>
      <w:r w:rsidRPr="00130D3B"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  <w:t>27–29. JUN</w:t>
      </w:r>
      <w:r w:rsidR="004B75A7"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  <w:t xml:space="preserve">)   </w:t>
      </w:r>
    </w:p>
    <w:p w:rsidR="004F4D93" w:rsidRPr="00130D3B" w:rsidRDefault="004F4D93" w:rsidP="00D93A26">
      <w:pPr>
        <w:spacing w:line="159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F9798F" w:rsidRDefault="004F4D93" w:rsidP="00F9798F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XIII Festival</w:t>
      </w:r>
      <w:r w:rsidR="00F9798F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je obilježilo učešće najboljih </w:t>
      </w:r>
      <w:r w:rsidRPr="00130D3B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 xml:space="preserve">– 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od ženskih klapa</w:t>
      </w:r>
      <w:r w:rsidRPr="00130D3B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 xml:space="preserve"> </w:t>
      </w:r>
      <w:r w:rsidRPr="00130D3B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>Štorija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,</w:t>
      </w:r>
      <w:r w:rsidRPr="00130D3B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 xml:space="preserve"> </w:t>
      </w:r>
      <w:r w:rsidRPr="00130D3B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>Ventula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,</w:t>
      </w:r>
      <w:r w:rsidRPr="00130D3B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 xml:space="preserve"> </w:t>
      </w:r>
      <w:r w:rsidRPr="00130D3B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>Dive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,</w:t>
      </w:r>
      <w:r w:rsidRPr="00130D3B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 xml:space="preserve"> </w:t>
      </w:r>
      <w:r w:rsidRPr="00130D3B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 xml:space="preserve">Oršulice 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a od muških klapa</w:t>
      </w:r>
      <w:r w:rsidRPr="00130D3B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 xml:space="preserve"> Morbin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,</w:t>
      </w:r>
      <w:r w:rsidRPr="00130D3B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 xml:space="preserve"> Kaše</w:t>
      </w:r>
      <w:r w:rsidR="00F9798F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, </w:t>
      </w:r>
      <w:r w:rsidRPr="00130D3B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>Podvorje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,</w:t>
      </w:r>
      <w:r w:rsidRPr="00130D3B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 xml:space="preserve"> Trebižat 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pa do uspješnijih i sve</w:t>
      </w:r>
      <w:r w:rsidRPr="00130D3B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 xml:space="preserve"> 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boljih domaćih klapa. </w:t>
      </w:r>
    </w:p>
    <w:p w:rsidR="00F9798F" w:rsidRDefault="00F9798F" w:rsidP="00F9798F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4F4D93" w:rsidRDefault="004F4D93" w:rsidP="00F9798F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Umjetnički direktor festivala bio je prof. Jasminko Šetka.</w:t>
      </w:r>
    </w:p>
    <w:p w:rsidR="00F9798F" w:rsidRDefault="00FC2805" w:rsidP="00F9798F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ME" w:eastAsia="sr-Latn-M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1889125</wp:posOffset>
            </wp:positionH>
            <wp:positionV relativeFrom="page">
              <wp:posOffset>1857375</wp:posOffset>
            </wp:positionV>
            <wp:extent cx="3302000" cy="185420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185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98F" w:rsidRDefault="00F9798F" w:rsidP="00F9798F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F9798F" w:rsidRDefault="00F9798F" w:rsidP="00F9798F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F9798F" w:rsidRDefault="00F9798F" w:rsidP="00F9798F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F9798F" w:rsidRDefault="00F9798F" w:rsidP="00F9798F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F9798F" w:rsidRDefault="00F9798F" w:rsidP="00F9798F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F9798F" w:rsidRDefault="00F9798F" w:rsidP="00F9798F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F9798F" w:rsidRDefault="00F9798F" w:rsidP="00F9798F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F9798F" w:rsidRDefault="00F9798F" w:rsidP="00F9798F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F9798F" w:rsidRPr="00130D3B" w:rsidRDefault="00F9798F" w:rsidP="00F9798F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4F4D93" w:rsidRPr="00130D3B" w:rsidRDefault="004F4D93" w:rsidP="00D93A26">
      <w:pPr>
        <w:spacing w:line="20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4F4D93" w:rsidRPr="00130D3B" w:rsidRDefault="004F4D93" w:rsidP="00D93A26">
      <w:pPr>
        <w:spacing w:line="19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F9798F" w:rsidRDefault="00F9798F" w:rsidP="00D93A26">
      <w:pPr>
        <w:spacing w:line="281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F9798F" w:rsidRDefault="00F9798F" w:rsidP="00D93A26">
      <w:pPr>
        <w:spacing w:line="281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F9798F" w:rsidRPr="00130D3B" w:rsidRDefault="00F9798F" w:rsidP="00F9798F">
      <w:pPr>
        <w:tabs>
          <w:tab w:val="left" w:pos="2420"/>
        </w:tabs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                              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Prof. Jasminko Šetka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            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Milan Kovačević</w:t>
      </w:r>
    </w:p>
    <w:p w:rsidR="00F9798F" w:rsidRPr="00130D3B" w:rsidRDefault="00F9798F" w:rsidP="00F9798F">
      <w:pPr>
        <w:tabs>
          <w:tab w:val="left" w:pos="2180"/>
        </w:tabs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       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UMJETNIČKI DIREKTOR FESTIVALA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ab/>
        <w:t>IZVRŠNI DIREKTOR FESTIVALA</w:t>
      </w:r>
    </w:p>
    <w:p w:rsidR="00F9798F" w:rsidRDefault="00FC2805" w:rsidP="00D93A26">
      <w:pPr>
        <w:spacing w:line="281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ME" w:eastAsia="sr-Latn-M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1747520</wp:posOffset>
            </wp:positionH>
            <wp:positionV relativeFrom="paragraph">
              <wp:posOffset>116840</wp:posOffset>
            </wp:positionV>
            <wp:extent cx="2398395" cy="133731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33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98F" w:rsidRDefault="00F9798F" w:rsidP="00D93A26">
      <w:pPr>
        <w:spacing w:line="281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F9798F" w:rsidRDefault="00F9798F" w:rsidP="00D93A26">
      <w:pPr>
        <w:spacing w:line="281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F9798F" w:rsidRDefault="00F9798F" w:rsidP="00D93A26">
      <w:pPr>
        <w:spacing w:line="281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F9798F" w:rsidRDefault="00F9798F" w:rsidP="00D93A26">
      <w:pPr>
        <w:spacing w:line="281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F9798F" w:rsidRDefault="00F9798F" w:rsidP="00D93A26">
      <w:pPr>
        <w:spacing w:line="281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F9798F" w:rsidRDefault="00F9798F" w:rsidP="00D93A26">
      <w:pPr>
        <w:spacing w:line="281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F9798F" w:rsidRDefault="00F9798F" w:rsidP="00D93A26">
      <w:pPr>
        <w:spacing w:line="281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Maestro Nikola Buble, predsjednik Stručnog žirija i Dušan Šarac, član Stručnog žirija</w:t>
      </w:r>
    </w:p>
    <w:p w:rsidR="00F9798F" w:rsidRDefault="00F9798F" w:rsidP="00D93A26">
      <w:pPr>
        <w:spacing w:line="281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4F4D93" w:rsidRPr="00130D3B" w:rsidRDefault="004F4D93" w:rsidP="00D93A26">
      <w:pPr>
        <w:spacing w:line="281" w:lineRule="auto"/>
        <w:ind w:left="284" w:right="266"/>
        <w:jc w:val="both"/>
        <w:rPr>
          <w:rFonts w:ascii="Times New Roman" w:eastAsia="Times New Roman" w:hAnsi="Times New Roman" w:cs="Times New Roman"/>
          <w:i/>
          <w:sz w:val="24"/>
          <w:szCs w:val="24"/>
          <w:lang w:val="hr-HR"/>
        </w:rPr>
      </w:pP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U poslednjoj revijalnoj večeri </w:t>
      </w:r>
      <w:r w:rsidRPr="00130D3B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>Zavičajne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</w:t>
      </w:r>
      <w:r w:rsidRPr="00130D3B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 xml:space="preserve">harmonije 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–</w:t>
      </w:r>
      <w:r w:rsidRPr="00130D3B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 xml:space="preserve"> Perast 2014 </w:t>
      </w:r>
      <w:r w:rsidR="00B050F0"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sve klape uče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snice su pjevale bokeljske pjesme, čime su obogatile program i donijele nove obrade i načine izvođenja ovih pjesama. Klape su izvodile i svoje, zavičajne pjesme pa su se čule i pje</w:t>
      </w:r>
      <w:r w:rsidR="00B050F0"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sme iz Istre, Zagorja, dalmatin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skih ostrva, Kaštela, Dubrovnika, Bosne (ethno izvedbe sarajevske ženske grupe </w:t>
      </w:r>
      <w:r w:rsidRPr="00130D3B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 xml:space="preserve">Corona) 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kao i interpretacije</w:t>
      </w:r>
      <w:r w:rsidR="00F9798F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 xml:space="preserve"> Crnogorskih pjesama domaćih autora.</w:t>
      </w:r>
    </w:p>
    <w:p w:rsidR="00F9798F" w:rsidRDefault="00FC2805" w:rsidP="00D93A26">
      <w:pPr>
        <w:tabs>
          <w:tab w:val="left" w:pos="3500"/>
        </w:tabs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130D3B">
        <w:rPr>
          <w:rFonts w:ascii="Times New Roman" w:eastAsia="Times New Roman" w:hAnsi="Times New Roman" w:cs="Times New Roman"/>
          <w:noProof/>
          <w:sz w:val="24"/>
          <w:szCs w:val="24"/>
          <w:lang w:val="sr-Latn-ME" w:eastAsia="sr-Latn-ME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2185670</wp:posOffset>
            </wp:positionH>
            <wp:positionV relativeFrom="paragraph">
              <wp:posOffset>115570</wp:posOffset>
            </wp:positionV>
            <wp:extent cx="1417955" cy="199580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1995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D93"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ab/>
      </w:r>
    </w:p>
    <w:p w:rsidR="00F9798F" w:rsidRDefault="00F9798F" w:rsidP="00D93A26">
      <w:pPr>
        <w:tabs>
          <w:tab w:val="left" w:pos="3500"/>
        </w:tabs>
        <w:spacing w:line="0" w:lineRule="atLeast"/>
        <w:ind w:left="284" w:right="266"/>
        <w:jc w:val="both"/>
        <w:rPr>
          <w:rFonts w:ascii="Times New Roman" w:eastAsia="Arial" w:hAnsi="Times New Roman" w:cs="Times New Roman"/>
          <w:sz w:val="24"/>
          <w:szCs w:val="24"/>
          <w:lang w:val="hr-HR"/>
        </w:rPr>
      </w:pPr>
    </w:p>
    <w:p w:rsidR="00F9798F" w:rsidRDefault="00F9798F" w:rsidP="00D93A26">
      <w:pPr>
        <w:tabs>
          <w:tab w:val="left" w:pos="3500"/>
        </w:tabs>
        <w:spacing w:line="0" w:lineRule="atLeast"/>
        <w:ind w:left="284" w:right="266"/>
        <w:jc w:val="both"/>
        <w:rPr>
          <w:rFonts w:ascii="Times New Roman" w:eastAsia="Arial" w:hAnsi="Times New Roman" w:cs="Times New Roman"/>
          <w:sz w:val="24"/>
          <w:szCs w:val="24"/>
          <w:lang w:val="hr-HR"/>
        </w:rPr>
      </w:pPr>
    </w:p>
    <w:p w:rsidR="00F9798F" w:rsidRDefault="00F9798F" w:rsidP="00D93A26">
      <w:pPr>
        <w:tabs>
          <w:tab w:val="left" w:pos="3500"/>
        </w:tabs>
        <w:spacing w:line="0" w:lineRule="atLeast"/>
        <w:ind w:left="284" w:right="266"/>
        <w:jc w:val="both"/>
        <w:rPr>
          <w:rFonts w:ascii="Times New Roman" w:eastAsia="Arial" w:hAnsi="Times New Roman" w:cs="Times New Roman"/>
          <w:sz w:val="24"/>
          <w:szCs w:val="24"/>
          <w:lang w:val="hr-HR"/>
        </w:rPr>
      </w:pPr>
    </w:p>
    <w:p w:rsidR="00F9798F" w:rsidRDefault="00F9798F" w:rsidP="00D93A26">
      <w:pPr>
        <w:tabs>
          <w:tab w:val="left" w:pos="3500"/>
        </w:tabs>
        <w:spacing w:line="0" w:lineRule="atLeast"/>
        <w:ind w:left="284" w:right="266"/>
        <w:jc w:val="both"/>
        <w:rPr>
          <w:rFonts w:ascii="Times New Roman" w:eastAsia="Arial" w:hAnsi="Times New Roman" w:cs="Times New Roman"/>
          <w:sz w:val="24"/>
          <w:szCs w:val="24"/>
          <w:lang w:val="hr-HR"/>
        </w:rPr>
      </w:pPr>
    </w:p>
    <w:p w:rsidR="00F9798F" w:rsidRDefault="00F9798F" w:rsidP="00D93A26">
      <w:pPr>
        <w:tabs>
          <w:tab w:val="left" w:pos="3500"/>
        </w:tabs>
        <w:spacing w:line="0" w:lineRule="atLeast"/>
        <w:ind w:left="284" w:right="266"/>
        <w:jc w:val="both"/>
        <w:rPr>
          <w:rFonts w:ascii="Times New Roman" w:eastAsia="Arial" w:hAnsi="Times New Roman" w:cs="Times New Roman"/>
          <w:sz w:val="24"/>
          <w:szCs w:val="24"/>
          <w:lang w:val="hr-HR"/>
        </w:rPr>
      </w:pPr>
    </w:p>
    <w:p w:rsidR="00F9798F" w:rsidRDefault="00F9798F" w:rsidP="00D93A26">
      <w:pPr>
        <w:tabs>
          <w:tab w:val="left" w:pos="3500"/>
        </w:tabs>
        <w:spacing w:line="0" w:lineRule="atLeast"/>
        <w:ind w:left="284" w:right="266"/>
        <w:jc w:val="both"/>
        <w:rPr>
          <w:rFonts w:ascii="Times New Roman" w:eastAsia="Arial" w:hAnsi="Times New Roman" w:cs="Times New Roman"/>
          <w:sz w:val="24"/>
          <w:szCs w:val="24"/>
          <w:lang w:val="hr-HR"/>
        </w:rPr>
      </w:pPr>
    </w:p>
    <w:p w:rsidR="00F9798F" w:rsidRDefault="00F9798F" w:rsidP="00D93A26">
      <w:pPr>
        <w:tabs>
          <w:tab w:val="left" w:pos="3500"/>
        </w:tabs>
        <w:spacing w:line="0" w:lineRule="atLeast"/>
        <w:ind w:left="284" w:right="266"/>
        <w:jc w:val="both"/>
        <w:rPr>
          <w:rFonts w:ascii="Times New Roman" w:eastAsia="Arial" w:hAnsi="Times New Roman" w:cs="Times New Roman"/>
          <w:sz w:val="24"/>
          <w:szCs w:val="24"/>
          <w:lang w:val="hr-HR"/>
        </w:rPr>
      </w:pPr>
    </w:p>
    <w:p w:rsidR="00F9798F" w:rsidRDefault="00F9798F" w:rsidP="00D93A26">
      <w:pPr>
        <w:tabs>
          <w:tab w:val="left" w:pos="3500"/>
        </w:tabs>
        <w:spacing w:line="0" w:lineRule="atLeast"/>
        <w:ind w:left="284" w:right="266"/>
        <w:jc w:val="both"/>
        <w:rPr>
          <w:rFonts w:ascii="Times New Roman" w:eastAsia="Arial" w:hAnsi="Times New Roman" w:cs="Times New Roman"/>
          <w:sz w:val="24"/>
          <w:szCs w:val="24"/>
          <w:lang w:val="hr-HR"/>
        </w:rPr>
      </w:pPr>
    </w:p>
    <w:p w:rsidR="00F9798F" w:rsidRDefault="00F9798F" w:rsidP="00D93A26">
      <w:pPr>
        <w:tabs>
          <w:tab w:val="left" w:pos="3500"/>
        </w:tabs>
        <w:spacing w:line="0" w:lineRule="atLeast"/>
        <w:ind w:left="284" w:right="266"/>
        <w:jc w:val="both"/>
        <w:rPr>
          <w:rFonts w:ascii="Times New Roman" w:eastAsia="Arial" w:hAnsi="Times New Roman" w:cs="Times New Roman"/>
          <w:sz w:val="24"/>
          <w:szCs w:val="24"/>
          <w:lang w:val="hr-HR"/>
        </w:rPr>
      </w:pPr>
    </w:p>
    <w:p w:rsidR="00F9798F" w:rsidRDefault="00F9798F" w:rsidP="00D93A26">
      <w:pPr>
        <w:tabs>
          <w:tab w:val="left" w:pos="3500"/>
        </w:tabs>
        <w:spacing w:line="0" w:lineRule="atLeast"/>
        <w:ind w:left="284" w:right="266"/>
        <w:jc w:val="both"/>
        <w:rPr>
          <w:rFonts w:ascii="Times New Roman" w:eastAsia="Arial" w:hAnsi="Times New Roman" w:cs="Times New Roman"/>
          <w:sz w:val="24"/>
          <w:szCs w:val="24"/>
          <w:lang w:val="hr-HR"/>
        </w:rPr>
      </w:pPr>
    </w:p>
    <w:p w:rsidR="00F9798F" w:rsidRDefault="00F9798F" w:rsidP="00D93A26">
      <w:pPr>
        <w:tabs>
          <w:tab w:val="left" w:pos="3500"/>
        </w:tabs>
        <w:spacing w:line="0" w:lineRule="atLeast"/>
        <w:ind w:left="284" w:right="266"/>
        <w:jc w:val="both"/>
        <w:rPr>
          <w:rFonts w:ascii="Times New Roman" w:eastAsia="Arial" w:hAnsi="Times New Roman" w:cs="Times New Roman"/>
          <w:sz w:val="24"/>
          <w:szCs w:val="24"/>
          <w:lang w:val="hr-HR"/>
        </w:rPr>
      </w:pPr>
    </w:p>
    <w:p w:rsidR="004F4D93" w:rsidRPr="00130D3B" w:rsidRDefault="00F9798F" w:rsidP="00F9798F">
      <w:pPr>
        <w:tabs>
          <w:tab w:val="left" w:pos="3500"/>
        </w:tabs>
        <w:spacing w:line="0" w:lineRule="atLeast"/>
        <w:ind w:right="266"/>
        <w:jc w:val="both"/>
        <w:rPr>
          <w:rFonts w:ascii="Times New Roman" w:eastAsia="Arial" w:hAnsi="Times New Roman" w:cs="Times New Roman"/>
          <w:sz w:val="24"/>
          <w:szCs w:val="24"/>
          <w:lang w:val="hr-HR"/>
        </w:rPr>
      </w:pPr>
      <w:r>
        <w:rPr>
          <w:rFonts w:ascii="Times New Roman" w:eastAsia="Arial" w:hAnsi="Times New Roman" w:cs="Times New Roman"/>
          <w:sz w:val="24"/>
          <w:szCs w:val="24"/>
          <w:lang w:val="hr-HR"/>
        </w:rPr>
        <w:t xml:space="preserve">                                               Almanah  „Lirica“</w:t>
      </w:r>
      <w:r w:rsidR="004915EF">
        <w:rPr>
          <w:rFonts w:ascii="Times New Roman" w:eastAsia="Arial" w:hAnsi="Times New Roman" w:cs="Times New Roman"/>
          <w:sz w:val="24"/>
          <w:szCs w:val="24"/>
          <w:lang w:val="hr-HR"/>
        </w:rPr>
        <w:t xml:space="preserve"> br.</w:t>
      </w:r>
      <w:r w:rsidR="004F4D93" w:rsidRPr="00130D3B">
        <w:rPr>
          <w:rFonts w:ascii="Times New Roman" w:eastAsia="Arial" w:hAnsi="Times New Roman" w:cs="Times New Roman"/>
          <w:sz w:val="24"/>
          <w:szCs w:val="24"/>
          <w:lang w:val="hr-HR"/>
        </w:rPr>
        <w:t xml:space="preserve"> 2, Perast 2014</w:t>
      </w:r>
    </w:p>
    <w:p w:rsidR="004F4D93" w:rsidRPr="00130D3B" w:rsidRDefault="004F4D93" w:rsidP="00D93A26">
      <w:pPr>
        <w:tabs>
          <w:tab w:val="left" w:pos="3500"/>
        </w:tabs>
        <w:spacing w:line="0" w:lineRule="atLeast"/>
        <w:ind w:left="284" w:right="266"/>
        <w:jc w:val="both"/>
        <w:rPr>
          <w:rFonts w:ascii="Times New Roman" w:eastAsia="Arial" w:hAnsi="Times New Roman" w:cs="Times New Roman"/>
          <w:sz w:val="24"/>
          <w:szCs w:val="24"/>
          <w:lang w:val="hr-HR"/>
        </w:rPr>
        <w:sectPr w:rsidR="004F4D93" w:rsidRPr="00130D3B" w:rsidSect="00D93A26">
          <w:pgSz w:w="11906" w:h="16838" w:code="9"/>
          <w:pgMar w:top="904" w:right="991" w:bottom="589" w:left="640" w:header="0" w:footer="0" w:gutter="0"/>
          <w:cols w:space="0"/>
          <w:docGrid w:linePitch="360"/>
        </w:sectPr>
      </w:pPr>
    </w:p>
    <w:p w:rsidR="004F4D93" w:rsidRPr="00130D3B" w:rsidRDefault="004F4D93" w:rsidP="00D93A26">
      <w:pPr>
        <w:spacing w:line="1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F9798F" w:rsidRDefault="00F9798F" w:rsidP="00D93A26">
      <w:pPr>
        <w:spacing w:line="295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4F4D93" w:rsidRPr="00130D3B" w:rsidRDefault="00F9798F" w:rsidP="00D93A26">
      <w:pPr>
        <w:spacing w:line="295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>U drugom broju almanaha</w:t>
      </w:r>
      <w:r w:rsidR="004F4D93"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„Lirica</w:t>
      </w:r>
      <w:r w:rsidR="004F4D93" w:rsidRPr="00130D3B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>“</w:t>
      </w: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objav</w:t>
      </w:r>
      <w:r w:rsidR="004F4D93"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ljene su 34 </w:t>
      </w:r>
      <w:r w:rsidR="004F4D93" w:rsidRPr="00130D3B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>Nove klapske pjesme</w:t>
      </w:r>
      <w:r w:rsidR="004F4D93"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od VIII do XIII festivala.</w:t>
      </w:r>
    </w:p>
    <w:p w:rsidR="004F4D93" w:rsidRPr="00130D3B" w:rsidRDefault="004F4D93" w:rsidP="00D93A26">
      <w:pPr>
        <w:spacing w:line="295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  <w:sectPr w:rsidR="004F4D93" w:rsidRPr="00130D3B" w:rsidSect="00D93A26">
          <w:type w:val="continuous"/>
          <w:pgSz w:w="11906" w:h="16838" w:code="9"/>
          <w:pgMar w:top="904" w:right="991" w:bottom="589" w:left="640" w:header="0" w:footer="0" w:gutter="0"/>
          <w:cols w:space="0"/>
          <w:docGrid w:linePitch="360"/>
        </w:sectPr>
      </w:pPr>
    </w:p>
    <w:p w:rsidR="00F13B3B" w:rsidRPr="00130D3B" w:rsidRDefault="00F13B3B" w:rsidP="00F13B3B">
      <w:pPr>
        <w:spacing w:line="0" w:lineRule="atLeast"/>
        <w:ind w:left="284" w:right="266"/>
        <w:jc w:val="both"/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</w:pPr>
      <w:bookmarkStart w:id="14" w:name="page19"/>
      <w:bookmarkEnd w:id="14"/>
      <w:r w:rsidRPr="00130D3B"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  <w:lastRenderedPageBreak/>
        <w:t>XIV MEÐUNAROD</w:t>
      </w:r>
      <w:r w:rsidR="004B75A7"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  <w:t>NI FESTIVAL KLAPA – PERAST 2015  (</w:t>
      </w:r>
      <w:r w:rsidRPr="00130D3B"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  <w:t>26–18. JUN</w:t>
      </w:r>
      <w:r w:rsidR="004B75A7"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  <w:t>)</w:t>
      </w:r>
    </w:p>
    <w:p w:rsidR="00F13B3B" w:rsidRPr="00130D3B" w:rsidRDefault="00F13B3B" w:rsidP="00F13B3B">
      <w:pPr>
        <w:spacing w:line="198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F13B3B" w:rsidRPr="00130D3B" w:rsidRDefault="00F13B3B" w:rsidP="00F13B3B">
      <w:pPr>
        <w:spacing w:line="305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Na ovom </w:t>
      </w:r>
      <w:r w:rsidR="004915EF">
        <w:rPr>
          <w:rFonts w:ascii="Times New Roman" w:eastAsia="Times New Roman" w:hAnsi="Times New Roman" w:cs="Times New Roman"/>
          <w:sz w:val="24"/>
          <w:szCs w:val="24"/>
          <w:lang w:val="hr-HR"/>
        </w:rPr>
        <w:t>Festivalu klapa je nakon tri go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dine naučnog rada dr Jakše Primorca i dr Zlate Marjanović, promovisana etnomuzikološka knjiga </w:t>
      </w:r>
      <w:r w:rsidRPr="00130D3B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>Pjesme dalmatske iz Boke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</w:t>
      </w:r>
      <w:r w:rsidRPr="00130D3B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>Ludvika Kube (1907.g.)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, koja na 480 strana... </w:t>
      </w:r>
      <w:r w:rsidRPr="00130D3B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 xml:space="preserve">plijeni erudicijom, minucioznim ana-lizama ogromne građe, obiljem odabranih primjera, oštromnim zapažanjima, ljepotom stila i jezika... 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(prof. dr Slobodan Jerkov u</w:t>
      </w:r>
      <w:r w:rsidRPr="00130D3B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 xml:space="preserve"> 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recenziji knjige). Dr Rastko Jakovljević je istakao i da </w:t>
      </w:r>
      <w:r w:rsidRPr="00130D3B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>već daleka muzička prošlost koju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</w:t>
      </w:r>
      <w:r w:rsidRPr="00130D3B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 xml:space="preserve">je Kuba zapisao, od narodnog višeglasja, bugarštica, napeva starijeg sloja, crkvenog pojanja, gradskih pesama i drugih muzičkih formi, umnogome obavezuje da se pitanjima muzičke tradicije posvetimo u većoj meri i na taj način reafirmišemo njenu vrednost. 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Činjenica koja zavređuje svakako pohvalu jeste da je preko 80 notnih zapisa L. Kube </w:t>
      </w: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već 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dobilo nov</w:t>
      </w: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>i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život kroz savremene klapske obrade. Time je još jednom potvrđena uloga Festivala u njegovanju kulturne baštine.</w:t>
      </w:r>
    </w:p>
    <w:p w:rsidR="004F4D93" w:rsidRPr="00130D3B" w:rsidRDefault="004F4D93" w:rsidP="00D93A26">
      <w:pPr>
        <w:spacing w:line="200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4F4D93" w:rsidRPr="00130D3B" w:rsidRDefault="00FC2805" w:rsidP="00D93A26">
      <w:pPr>
        <w:spacing w:line="200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130D3B">
        <w:rPr>
          <w:rFonts w:ascii="Times New Roman" w:eastAsia="Arial" w:hAnsi="Times New Roman" w:cs="Times New Roman"/>
          <w:noProof/>
          <w:sz w:val="24"/>
          <w:szCs w:val="24"/>
          <w:lang w:val="sr-Latn-ME" w:eastAsia="sr-Latn-M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3688080</wp:posOffset>
            </wp:positionH>
            <wp:positionV relativeFrom="paragraph">
              <wp:posOffset>7620</wp:posOffset>
            </wp:positionV>
            <wp:extent cx="1779905" cy="250571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0D3B">
        <w:rPr>
          <w:rFonts w:ascii="Times New Roman" w:eastAsia="Times New Roman" w:hAnsi="Times New Roman" w:cs="Times New Roman"/>
          <w:noProof/>
          <w:sz w:val="24"/>
          <w:szCs w:val="24"/>
          <w:lang w:val="sr-Latn-ME" w:eastAsia="sr-Latn-M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518795</wp:posOffset>
            </wp:positionH>
            <wp:positionV relativeFrom="paragraph">
              <wp:posOffset>7620</wp:posOffset>
            </wp:positionV>
            <wp:extent cx="1683385" cy="2394585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2394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D93" w:rsidRPr="00130D3B" w:rsidRDefault="004F4D93" w:rsidP="00D93A26">
      <w:pPr>
        <w:spacing w:line="200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4F4D93" w:rsidRPr="00130D3B" w:rsidRDefault="004F4D93" w:rsidP="00D93A26">
      <w:pPr>
        <w:spacing w:line="200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4F4D93" w:rsidRPr="00130D3B" w:rsidRDefault="004F4D93" w:rsidP="00D93A26">
      <w:pPr>
        <w:spacing w:line="377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4F4D93" w:rsidRPr="00130D3B" w:rsidRDefault="004F4D93" w:rsidP="00D93A26">
      <w:pPr>
        <w:spacing w:line="20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4F4D93" w:rsidRPr="00130D3B" w:rsidRDefault="004F4D93" w:rsidP="00D93A26">
      <w:pPr>
        <w:spacing w:line="200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4F4D93" w:rsidRPr="00130D3B" w:rsidRDefault="004F4D93" w:rsidP="00D93A26">
      <w:pPr>
        <w:spacing w:line="200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4F4D93" w:rsidRPr="00130D3B" w:rsidRDefault="004F4D93" w:rsidP="00D93A26">
      <w:pPr>
        <w:spacing w:line="200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4F4D93" w:rsidRPr="00130D3B" w:rsidRDefault="004F4D93" w:rsidP="00D93A26">
      <w:pPr>
        <w:spacing w:line="200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4F4D93" w:rsidRPr="00130D3B" w:rsidRDefault="004F4D93" w:rsidP="00D93A26">
      <w:pPr>
        <w:spacing w:line="200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4F4D93" w:rsidRPr="00130D3B" w:rsidRDefault="004F4D93" w:rsidP="00D93A26">
      <w:pPr>
        <w:spacing w:line="200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4F4D93" w:rsidRPr="00130D3B" w:rsidRDefault="004F4D93" w:rsidP="00D93A26">
      <w:pPr>
        <w:spacing w:line="200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4F4D93" w:rsidRPr="00130D3B" w:rsidRDefault="004F4D93" w:rsidP="00D93A26">
      <w:pPr>
        <w:spacing w:line="200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4F4D93" w:rsidRPr="00130D3B" w:rsidRDefault="004F4D93" w:rsidP="00D93A26">
      <w:pPr>
        <w:spacing w:line="200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4F4D93" w:rsidRPr="00130D3B" w:rsidRDefault="004F4D93" w:rsidP="00D93A26">
      <w:pPr>
        <w:spacing w:line="399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4F4D93" w:rsidRDefault="004F4D93" w:rsidP="00D93A26">
      <w:pPr>
        <w:ind w:left="284" w:right="266"/>
        <w:jc w:val="both"/>
        <w:rPr>
          <w:rFonts w:ascii="Times New Roman" w:eastAsia="Times New Roman" w:hAnsi="Times New Roman" w:cs="Times New Roman"/>
          <w:w w:val="94"/>
          <w:sz w:val="24"/>
          <w:szCs w:val="24"/>
          <w:lang w:val="hr-HR"/>
        </w:rPr>
      </w:pPr>
    </w:p>
    <w:p w:rsidR="00F13B3B" w:rsidRDefault="00F13B3B" w:rsidP="00D93A26">
      <w:pPr>
        <w:ind w:left="284" w:right="266"/>
        <w:jc w:val="both"/>
        <w:rPr>
          <w:rFonts w:ascii="Times New Roman" w:eastAsia="Times New Roman" w:hAnsi="Times New Roman" w:cs="Times New Roman"/>
          <w:w w:val="94"/>
          <w:sz w:val="24"/>
          <w:szCs w:val="24"/>
          <w:lang w:val="hr-HR"/>
        </w:rPr>
      </w:pPr>
    </w:p>
    <w:p w:rsidR="00F13B3B" w:rsidRDefault="00F13B3B" w:rsidP="00D93A26">
      <w:pPr>
        <w:ind w:left="284" w:right="266"/>
        <w:jc w:val="both"/>
        <w:rPr>
          <w:rFonts w:ascii="Times New Roman" w:eastAsia="Times New Roman" w:hAnsi="Times New Roman" w:cs="Times New Roman"/>
          <w:w w:val="94"/>
          <w:sz w:val="24"/>
          <w:szCs w:val="24"/>
          <w:lang w:val="hr-HR"/>
        </w:rPr>
      </w:pPr>
    </w:p>
    <w:p w:rsidR="00F13B3B" w:rsidRPr="00130D3B" w:rsidRDefault="00F13B3B" w:rsidP="00F13B3B">
      <w:pPr>
        <w:spacing w:line="0" w:lineRule="atLeast"/>
        <w:ind w:left="284" w:right="266"/>
        <w:jc w:val="both"/>
        <w:rPr>
          <w:rFonts w:ascii="Times New Roman" w:eastAsia="Arial" w:hAnsi="Times New Roman" w:cs="Times New Roman"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w w:val="94"/>
          <w:sz w:val="24"/>
          <w:szCs w:val="24"/>
          <w:lang w:val="hr-HR"/>
        </w:rPr>
        <w:t xml:space="preserve">             Naslovna strana knjige                                          </w:t>
      </w:r>
      <w:r>
        <w:rPr>
          <w:rFonts w:ascii="Times New Roman" w:eastAsia="Arial" w:hAnsi="Times New Roman" w:cs="Times New Roman"/>
          <w:sz w:val="24"/>
          <w:szCs w:val="24"/>
          <w:lang w:val="hr-HR"/>
        </w:rPr>
        <w:t>Almanah  „Lirica“ br.</w:t>
      </w:r>
      <w:r w:rsidRPr="00130D3B">
        <w:rPr>
          <w:rFonts w:ascii="Times New Roman" w:eastAsia="Arial" w:hAnsi="Times New Roman" w:cs="Times New Roman"/>
          <w:sz w:val="24"/>
          <w:szCs w:val="24"/>
          <w:lang w:val="hr-HR"/>
        </w:rPr>
        <w:t xml:space="preserve"> 3, Perast 2015</w:t>
      </w:r>
      <w:r>
        <w:rPr>
          <w:rFonts w:ascii="Times New Roman" w:eastAsia="Arial" w:hAnsi="Times New Roman" w:cs="Times New Roman"/>
          <w:sz w:val="24"/>
          <w:szCs w:val="24"/>
          <w:lang w:val="hr-HR"/>
        </w:rPr>
        <w:t>.</w:t>
      </w:r>
    </w:p>
    <w:p w:rsidR="00F13B3B" w:rsidRPr="00130D3B" w:rsidRDefault="00F13B3B" w:rsidP="00F13B3B">
      <w:pPr>
        <w:spacing w:line="20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F13B3B" w:rsidRDefault="00F13B3B" w:rsidP="004B75A7">
      <w:pPr>
        <w:ind w:right="266"/>
        <w:jc w:val="both"/>
        <w:rPr>
          <w:rFonts w:ascii="Times New Roman" w:eastAsia="Times New Roman" w:hAnsi="Times New Roman" w:cs="Times New Roman"/>
          <w:w w:val="94"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w w:val="94"/>
          <w:sz w:val="24"/>
          <w:szCs w:val="24"/>
          <w:lang w:val="hr-HR"/>
        </w:rPr>
        <w:t xml:space="preserve">  </w:t>
      </w:r>
    </w:p>
    <w:p w:rsidR="00F13B3B" w:rsidRPr="00130D3B" w:rsidRDefault="00F13B3B" w:rsidP="00F13B3B">
      <w:pPr>
        <w:spacing w:line="266" w:lineRule="auto"/>
        <w:ind w:left="284" w:right="266"/>
        <w:jc w:val="both"/>
        <w:rPr>
          <w:rFonts w:ascii="Times New Roman" w:eastAsia="Times New Roman" w:hAnsi="Times New Roman" w:cs="Times New Roman"/>
          <w:i/>
          <w:sz w:val="24"/>
          <w:szCs w:val="24"/>
          <w:lang w:val="hr-HR"/>
        </w:rPr>
      </w:pP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Povodom rada Festivala i promocije ove knjige, ministar kulture u Vladi Crne Gore, gospodin Pavle Goranović je istakao: ...</w:t>
      </w:r>
      <w:r w:rsidRPr="00130D3B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>Vaš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</w:t>
      </w:r>
      <w:r w:rsidRPr="00130D3B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>festival dosljedno promoviše odista poseban dio naše baštine i vremenom postaje stjecište kvalitetnih izvođača iz Crne Gore i regiona. Nasljeđe zahtijeva zasigurno visoku kulturnu svijest, znanje, duhovnu izgrađenost i poseban senzibilitet. Naučno-istraživačka dimenzija Festivala klapa iskazana kroz publikovanje naučnih radova kao i istraživački zahvati u prikupljanju, analizi i sistematizaciji muzičke baštine, za</w:t>
      </w:r>
      <w:r w:rsidR="004915EF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>vrjeđuju visoku pažnju Ministar</w:t>
      </w:r>
      <w:r w:rsidRPr="00130D3B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 xml:space="preserve">stva kulture. U tom kontekstu, publikovanje 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„</w:t>
      </w:r>
      <w:r w:rsidRPr="00130D3B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>Pjesmi dalmatskih iz Boke Ludvika Kube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“ </w:t>
      </w:r>
      <w:r w:rsidRPr="00130D3B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>–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</w:t>
      </w:r>
      <w:r w:rsidRPr="00130D3B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>etnomuziko</w:t>
      </w:r>
      <w:r w:rsidR="004915EF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>loga posvećenog prikupljanju na</w:t>
      </w:r>
      <w:r w:rsidRPr="00130D3B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>rodnih pjesama s ovih prostora – jeste vrijedan doprinos kulturnoj baštini.</w:t>
      </w:r>
    </w:p>
    <w:p w:rsidR="00F13B3B" w:rsidRPr="00130D3B" w:rsidRDefault="00F13B3B" w:rsidP="00F13B3B">
      <w:pPr>
        <w:spacing w:line="73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F13B3B" w:rsidRDefault="00F13B3B" w:rsidP="00F13B3B">
      <w:pPr>
        <w:spacing w:line="274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4B75A7" w:rsidRDefault="00F13B3B" w:rsidP="004B75A7">
      <w:pPr>
        <w:spacing w:line="274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U trećem broju almanaha 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„Lirica</w:t>
      </w:r>
      <w:r w:rsidRPr="00130D3B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>“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objavljene su klapske pjesme bokeljskih autora Tripa Tomasa, Iva Beg</w:t>
      </w:r>
      <w:r w:rsidR="004915EF">
        <w:rPr>
          <w:rFonts w:ascii="Times New Roman" w:eastAsia="Times New Roman" w:hAnsi="Times New Roman" w:cs="Times New Roman"/>
          <w:sz w:val="24"/>
          <w:szCs w:val="24"/>
          <w:lang w:val="hr-HR"/>
        </w:rPr>
        <w:t>ua, Dragana Rakića, Milorada-Mi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nje Vučetića, Božidara Ivaniševića i Nikole Gregovića, kao i neke interesantne životne priče ovih muzičkih pregaoca </w:t>
      </w:r>
      <w:r w:rsidR="004B75A7">
        <w:rPr>
          <w:rFonts w:ascii="Times New Roman" w:eastAsia="Times New Roman" w:hAnsi="Times New Roman" w:cs="Times New Roman"/>
          <w:sz w:val="24"/>
          <w:szCs w:val="24"/>
          <w:lang w:val="hr-HR"/>
        </w:rPr>
        <w:t>nastalih kroz klapska druženja.</w:t>
      </w:r>
    </w:p>
    <w:p w:rsidR="004B75A7" w:rsidRDefault="004B75A7" w:rsidP="004B75A7">
      <w:pPr>
        <w:spacing w:line="274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4B75A7" w:rsidRDefault="00F13B3B" w:rsidP="004B75A7">
      <w:pPr>
        <w:spacing w:line="274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Festival je ugostio kvalitetne klape u svim kategorijama, višestruke osvajače nagrada, kako na već čuvenom Festivalu dalmatinskih klapa Omiš, tako i nagrađene sa mnogih drugih smotri i festivala. To su </w:t>
      </w:r>
      <w:r w:rsidRPr="00130D3B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>Neverinke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, </w:t>
      </w:r>
      <w:r w:rsidRPr="00130D3B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>Bunari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, </w:t>
      </w:r>
      <w:r w:rsidRPr="00130D3B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>Kaše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, </w:t>
      </w:r>
      <w:r w:rsidRPr="00130D3B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>Sebeniko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, </w:t>
      </w:r>
      <w:r w:rsidRPr="00130D3B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>Signum</w:t>
      </w:r>
      <w:r w:rsidR="004B75A7">
        <w:rPr>
          <w:rFonts w:ascii="Times New Roman" w:eastAsia="Times New Roman" w:hAnsi="Times New Roman" w:cs="Times New Roman"/>
          <w:sz w:val="24"/>
          <w:szCs w:val="24"/>
          <w:lang w:val="hr-HR"/>
        </w:rPr>
        <w:t>...</w:t>
      </w:r>
    </w:p>
    <w:p w:rsidR="004B75A7" w:rsidRDefault="004B75A7" w:rsidP="004B75A7">
      <w:pPr>
        <w:spacing w:line="274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F13B3B" w:rsidRDefault="00F13B3B" w:rsidP="00F13B3B">
      <w:pPr>
        <w:spacing w:line="299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Dokazao je Festival i da imamo izvanredne klape u Crnoj Gori, posebno ženske </w:t>
      </w:r>
      <w:r w:rsidRPr="00130D3B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 xml:space="preserve">Incanto 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i</w:t>
      </w:r>
      <w:r w:rsidRPr="00130D3B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 xml:space="preserve"> Alate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, koje su nakon redovnih</w:t>
      </w:r>
      <w:r w:rsidRPr="00130D3B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 xml:space="preserve"> 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seminara sa prof. Rajmirom Kraljevićem, dr Jure Šaban Stanićem i zadnjih g</w:t>
      </w:r>
      <w:r w:rsidR="00393E4C">
        <w:rPr>
          <w:rFonts w:ascii="Times New Roman" w:eastAsia="Times New Roman" w:hAnsi="Times New Roman" w:cs="Times New Roman"/>
          <w:sz w:val="24"/>
          <w:szCs w:val="24"/>
          <w:lang w:val="hr-HR"/>
        </w:rPr>
        <w:t>odina, prof. Jasminkom Šetkom, p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okazale da se mogu takmičiti sa najboljima.</w:t>
      </w:r>
    </w:p>
    <w:p w:rsidR="00393E4C" w:rsidRDefault="00393E4C" w:rsidP="00F13B3B">
      <w:pPr>
        <w:spacing w:line="299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393E4C" w:rsidRPr="00130D3B" w:rsidRDefault="00393E4C" w:rsidP="00F13B3B">
      <w:pPr>
        <w:spacing w:line="299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F13B3B" w:rsidRPr="00130D3B" w:rsidRDefault="00F13B3B" w:rsidP="00F13B3B">
      <w:pPr>
        <w:spacing w:line="100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393E4C" w:rsidRDefault="00FC2805" w:rsidP="00F13B3B">
      <w:pPr>
        <w:spacing w:line="300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ME" w:eastAsia="sr-Latn-ME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3353435</wp:posOffset>
            </wp:positionH>
            <wp:positionV relativeFrom="paragraph">
              <wp:posOffset>153035</wp:posOffset>
            </wp:positionV>
            <wp:extent cx="2691130" cy="1918335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191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E4C" w:rsidRDefault="00F40FC9" w:rsidP="00F13B3B">
      <w:pPr>
        <w:spacing w:line="300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                                                                          </w:t>
      </w:r>
    </w:p>
    <w:p w:rsidR="00393E4C" w:rsidRDefault="00393E4C" w:rsidP="00F13B3B">
      <w:pPr>
        <w:spacing w:line="300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393E4C" w:rsidRDefault="00393E4C" w:rsidP="00F13B3B">
      <w:pPr>
        <w:spacing w:line="300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393E4C" w:rsidRDefault="00393E4C" w:rsidP="00F13B3B">
      <w:pPr>
        <w:spacing w:line="300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                                            </w:t>
      </w:r>
    </w:p>
    <w:p w:rsidR="00393E4C" w:rsidRDefault="00393E4C" w:rsidP="00F13B3B">
      <w:pPr>
        <w:spacing w:line="300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393E4C" w:rsidRDefault="00393E4C" w:rsidP="00393E4C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393E4C" w:rsidRDefault="00393E4C" w:rsidP="00393E4C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393E4C" w:rsidRDefault="00F40FC9" w:rsidP="00393E4C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                                                                                     </w:t>
      </w:r>
    </w:p>
    <w:p w:rsidR="00393E4C" w:rsidRDefault="00FC2805" w:rsidP="00393E4C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ME" w:eastAsia="sr-Latn-M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756920</wp:posOffset>
            </wp:positionH>
            <wp:positionV relativeFrom="page">
              <wp:posOffset>437515</wp:posOffset>
            </wp:positionV>
            <wp:extent cx="2529205" cy="2586355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2586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E47" w:rsidRPr="00130D3B" w:rsidRDefault="00E85E47" w:rsidP="00E85E47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                                                                                      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NEVERIN (Kaštel Lukšić)</w:t>
      </w:r>
    </w:p>
    <w:p w:rsidR="00393E4C" w:rsidRDefault="00393E4C" w:rsidP="00393E4C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F40FC9" w:rsidRDefault="00E85E47" w:rsidP="00393E4C">
      <w:pPr>
        <w:spacing w:line="0" w:lineRule="atLeast"/>
        <w:ind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      </w:t>
      </w:r>
      <w:r w:rsidR="00393E4C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</w:t>
      </w:r>
    </w:p>
    <w:p w:rsidR="00F40FC9" w:rsidRDefault="00F40FC9" w:rsidP="00393E4C">
      <w:pPr>
        <w:spacing w:line="0" w:lineRule="atLeast"/>
        <w:ind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393E4C" w:rsidRDefault="00F40FC9" w:rsidP="00393E4C">
      <w:pPr>
        <w:spacing w:line="0" w:lineRule="atLeast"/>
        <w:ind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          </w:t>
      </w:r>
      <w:r w:rsidR="00393E4C"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INCANTO (Kotor) – najbolji u Crnoj Gori</w:t>
      </w:r>
    </w:p>
    <w:p w:rsidR="00393E4C" w:rsidRDefault="00393E4C" w:rsidP="00393E4C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393E4C" w:rsidRPr="00130D3B" w:rsidRDefault="00393E4C" w:rsidP="00393E4C">
      <w:pPr>
        <w:spacing w:line="300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Od dubrovačke klape </w:t>
      </w:r>
      <w:r w:rsidRPr="00130D3B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>Kaše</w:t>
      </w: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i njihovog vo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ditelja, kompozitora i obrađivača Vicka Dragojevića, kao i od autora stihova Boža Vodopi</w:t>
      </w: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>je, dobili smo pjesmu „Slava Pe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rasta</w:t>
      </w:r>
      <w:r w:rsidRPr="00130D3B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>“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, koju smo na Skupštini Festivala, januara</w:t>
      </w: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2016. godine, proglasili FESTI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VALSKOM HIMNOM.</w:t>
      </w:r>
    </w:p>
    <w:p w:rsidR="00393E4C" w:rsidRDefault="00FC2805" w:rsidP="00393E4C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130D3B">
        <w:rPr>
          <w:rFonts w:ascii="Times New Roman" w:eastAsia="Times New Roman" w:hAnsi="Times New Roman" w:cs="Times New Roman"/>
          <w:noProof/>
          <w:sz w:val="24"/>
          <w:szCs w:val="24"/>
          <w:lang w:val="sr-Latn-ME" w:eastAsia="sr-Latn-ME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756920</wp:posOffset>
            </wp:positionH>
            <wp:positionV relativeFrom="page">
              <wp:posOffset>4088765</wp:posOffset>
            </wp:positionV>
            <wp:extent cx="5743575" cy="343281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43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E4C" w:rsidRDefault="00393E4C" w:rsidP="00393E4C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393E4C" w:rsidRDefault="00393E4C" w:rsidP="00393E4C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393E4C" w:rsidRDefault="00393E4C" w:rsidP="00393E4C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393E4C" w:rsidRDefault="00393E4C" w:rsidP="00393E4C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393E4C" w:rsidRDefault="00393E4C" w:rsidP="00393E4C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393E4C" w:rsidRDefault="00393E4C" w:rsidP="00393E4C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393E4C" w:rsidRDefault="00393E4C" w:rsidP="00393E4C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393E4C" w:rsidRDefault="00393E4C" w:rsidP="00393E4C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393E4C" w:rsidRDefault="00393E4C" w:rsidP="00393E4C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393E4C" w:rsidRDefault="00393E4C" w:rsidP="00393E4C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393E4C" w:rsidRDefault="00393E4C" w:rsidP="00393E4C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393E4C" w:rsidRDefault="00393E4C" w:rsidP="00393E4C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393E4C" w:rsidRPr="00130D3B" w:rsidRDefault="00393E4C" w:rsidP="00393E4C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     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BUNARI (Vodice)</w:t>
      </w:r>
    </w:p>
    <w:p w:rsidR="00393E4C" w:rsidRPr="00130D3B" w:rsidRDefault="00393E4C" w:rsidP="00393E4C">
      <w:pPr>
        <w:spacing w:line="20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393E4C" w:rsidRPr="00130D3B" w:rsidRDefault="00393E4C" w:rsidP="00393E4C">
      <w:pPr>
        <w:spacing w:line="200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E85E47" w:rsidRDefault="00E85E47" w:rsidP="00E85E47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E85E47" w:rsidRDefault="00E85E47" w:rsidP="00E85E47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E85E47" w:rsidRDefault="00E85E47" w:rsidP="00E85E47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E85E47" w:rsidRPr="00130D3B" w:rsidRDefault="00E85E47" w:rsidP="00E85E47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i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     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KAŠE (Dubrovnik) pjevaju „Slava Perastu</w:t>
      </w:r>
      <w:r w:rsidRPr="00130D3B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>“</w:t>
      </w:r>
    </w:p>
    <w:p w:rsidR="00E85E47" w:rsidRPr="00130D3B" w:rsidRDefault="00E85E47" w:rsidP="00E85E47">
      <w:pPr>
        <w:spacing w:line="200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393E4C" w:rsidRPr="00130D3B" w:rsidRDefault="00393E4C" w:rsidP="00393E4C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E85E47" w:rsidRDefault="00393E4C" w:rsidP="00E85E47">
      <w:pPr>
        <w:spacing w:line="300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br w:type="column"/>
      </w:r>
      <w:bookmarkStart w:id="15" w:name="page20"/>
      <w:bookmarkStart w:id="16" w:name="page21"/>
      <w:bookmarkStart w:id="17" w:name="page22"/>
      <w:bookmarkStart w:id="18" w:name="page24"/>
      <w:bookmarkEnd w:id="15"/>
      <w:bookmarkEnd w:id="16"/>
      <w:bookmarkEnd w:id="17"/>
      <w:bookmarkEnd w:id="18"/>
    </w:p>
    <w:p w:rsidR="00E85E47" w:rsidRDefault="00E85E47" w:rsidP="00E85E47">
      <w:pPr>
        <w:spacing w:line="300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E85E47" w:rsidRDefault="00E85E47" w:rsidP="00E85E47">
      <w:pPr>
        <w:spacing w:line="300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4F4D93" w:rsidRPr="00130D3B" w:rsidRDefault="004F4D93" w:rsidP="00E85E47">
      <w:pPr>
        <w:spacing w:line="300" w:lineRule="auto"/>
        <w:ind w:left="284" w:right="266"/>
        <w:jc w:val="both"/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</w:pPr>
      <w:r w:rsidRPr="00130D3B">
        <w:rPr>
          <w:rFonts w:ascii="Times New Roman" w:eastAsia="Arial" w:hAnsi="Times New Roman" w:cs="Times New Roman"/>
          <w:b/>
          <w:color w:val="BE7B0D"/>
          <w:sz w:val="24"/>
          <w:szCs w:val="24"/>
          <w:lang w:val="hr-HR"/>
        </w:rPr>
        <w:t>JUBILARNI XV FESTIVAL</w:t>
      </w:r>
    </w:p>
    <w:p w:rsidR="004F4D93" w:rsidRPr="00130D3B" w:rsidRDefault="004F4D93" w:rsidP="00D93A26">
      <w:pPr>
        <w:spacing w:line="84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4F4D93" w:rsidRPr="00130D3B" w:rsidRDefault="004F4D93" w:rsidP="00D93A26">
      <w:pPr>
        <w:spacing w:line="269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Jubileji neminovno donose pogled unazad: retrospektiva ostvarenog, želje i uspjesi, sjećanje na raspjevane noći u Perastu ali i po neko tužno, na one drage i zaslužne, koji više nijesu s nama. Među njima su i troje osnivača Festivala, ugledni Peraštani: Stanka Montan (1940–2010), Milja Radulović (1948–2014), Miro Braić (1947–2015). Od naših autora pomenimo prof. Nikolu Gregovića (1926–2010) kojemu smo spremali te godine svečani koncert a ispratili ga klapskim omažom. Maestro Dinko Fio (1924– 2011) nam je u godini svoje smrti komponovao </w:t>
      </w:r>
      <w:r w:rsidRPr="00130D3B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>Nostalgiju za Bokom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, prof. Nikola Buble (1950–2015) je dvije godine vodio naš stručni žiri... kao da je bilo juče!</w:t>
      </w:r>
    </w:p>
    <w:p w:rsidR="004F4D93" w:rsidRPr="00130D3B" w:rsidRDefault="004F4D93" w:rsidP="00D93A26">
      <w:pPr>
        <w:spacing w:line="48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E85E47" w:rsidRDefault="00E85E47" w:rsidP="00D93A26">
      <w:pPr>
        <w:spacing w:line="330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4F4D93" w:rsidRPr="00130D3B" w:rsidRDefault="004F4D93" w:rsidP="00E85E47">
      <w:pPr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Ovom knjižicom željeli smo da ostavimo pored muzičkog i pisani trag o 15 godina našeg festivalskog stvaranja. O uspjesima će, naravno, najbolje suditi vrijeme i publika.</w:t>
      </w:r>
    </w:p>
    <w:p w:rsidR="004F4D93" w:rsidRPr="00130D3B" w:rsidRDefault="004F4D93" w:rsidP="00D93A26">
      <w:pPr>
        <w:spacing w:line="1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E85E47" w:rsidRDefault="00E85E47" w:rsidP="00D93A26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4F4D93" w:rsidRPr="00130D3B" w:rsidRDefault="004F4D93" w:rsidP="00D93A26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Dosljedno našoj misiji i ove godine se vezujemo za muzičke korijene: </w:t>
      </w:r>
      <w:r w:rsidRPr="00130D3B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>Dionisie de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</w:t>
      </w:r>
      <w:r w:rsidRPr="00130D3B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 xml:space="preserve">Sarno San Giorgio 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(1856–1937) je bio vezan za Kotor i Perast ne samo muzičkim</w:t>
      </w:r>
      <w:r w:rsidRPr="00130D3B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 xml:space="preserve"> 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radom, već se i oženio iz peraške porodice Krilović. Njegovih 15 narodnih pjesama koje je priredio za pjevanje i klavir naučno, muzikološki i literarno obrađujemo u časopisu „Lirica“.</w:t>
      </w:r>
    </w:p>
    <w:p w:rsidR="004F4D93" w:rsidRPr="00130D3B" w:rsidRDefault="004F4D93" w:rsidP="00D93A26">
      <w:pPr>
        <w:spacing w:line="89" w:lineRule="exac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E85E47" w:rsidRDefault="00E85E47" w:rsidP="00D93A26">
      <w:pPr>
        <w:spacing w:line="280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E85E47" w:rsidRDefault="004F4D93" w:rsidP="00D93A26">
      <w:pPr>
        <w:spacing w:line="280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A sam XV Festival donosi još jedan značajan iskorak: brojnost klapa učesnica koje se prijavljuju za takmičenja u Perastu je nametnuo potrebu kvalifikacija. Njih smo zato rasporedili po Boki kako bi doprinijeli i popularizaciji umjetničkih vrijednosti kod šire publike: Herceg Novi i Tivat </w:t>
      </w:r>
      <w:r w:rsidRPr="00130D3B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>–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1. i 2. jula, Kotor </w:t>
      </w:r>
      <w:r w:rsidRPr="00130D3B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>–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16. jula. </w:t>
      </w:r>
    </w:p>
    <w:p w:rsidR="00E85E47" w:rsidRDefault="00E85E47" w:rsidP="00D93A26">
      <w:pPr>
        <w:spacing w:line="280" w:lineRule="auto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4F4D93" w:rsidRPr="00130D3B" w:rsidRDefault="004F4D93" w:rsidP="00D93A26">
      <w:pPr>
        <w:spacing w:line="280" w:lineRule="auto"/>
        <w:ind w:left="284" w:right="266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</w:pP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Već sada znamo da nam dolaze odlične klape, a za finale u Perastu (29–30. jul) smo pozvali i </w:t>
      </w:r>
      <w:r w:rsidRPr="00130D3B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>Neverinke</w:t>
      </w:r>
      <w:r w:rsidR="004915EF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, </w:t>
      </w:r>
      <w:r w:rsidRPr="00130D3B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 xml:space="preserve">Kaše 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i</w:t>
      </w:r>
      <w:r w:rsidRPr="00130D3B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 xml:space="preserve"> Oršulice 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kao i najbolje iz Crne Gore:</w:t>
      </w:r>
      <w:r w:rsidRPr="00130D3B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 xml:space="preserve"> Alata 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i</w:t>
      </w:r>
      <w:r w:rsidRPr="00130D3B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 xml:space="preserve"> Assa Voce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,</w:t>
      </w:r>
      <w:r w:rsidRPr="00130D3B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 xml:space="preserve"> Bellez</w:t>
      </w:r>
      <w:r w:rsidR="004915EF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>z</w:t>
      </w:r>
      <w:r w:rsidRPr="00130D3B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>e</w:t>
      </w: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,</w:t>
      </w:r>
      <w:r w:rsidRPr="00130D3B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 xml:space="preserve"> Castel Nuovo</w:t>
      </w:r>
      <w:r w:rsidR="00E85E47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 xml:space="preserve"> i</w:t>
      </w:r>
    </w:p>
    <w:p w:rsidR="004F4D93" w:rsidRPr="00130D3B" w:rsidRDefault="00E85E47" w:rsidP="00E85E47">
      <w:pPr>
        <w:tabs>
          <w:tab w:val="left" w:pos="80"/>
        </w:tabs>
        <w:spacing w:line="0" w:lineRule="atLeast"/>
        <w:ind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 xml:space="preserve">    </w:t>
      </w:r>
      <w:r w:rsidR="004F4D93" w:rsidRPr="00130D3B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>Incanto</w:t>
      </w:r>
      <w:r w:rsidR="004F4D93"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.</w:t>
      </w:r>
    </w:p>
    <w:p w:rsidR="00E85E47" w:rsidRDefault="00E85E47" w:rsidP="00E85E47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bookmarkStart w:id="19" w:name="page25"/>
      <w:bookmarkEnd w:id="19"/>
    </w:p>
    <w:p w:rsidR="00E85E47" w:rsidRDefault="00E85E47" w:rsidP="00E85E47">
      <w:pPr>
        <w:spacing w:line="0" w:lineRule="atLeast"/>
        <w:ind w:left="284" w:right="266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E85E47" w:rsidRDefault="00E85E47" w:rsidP="00E85E47">
      <w:pPr>
        <w:spacing w:line="0" w:lineRule="atLeast"/>
        <w:ind w:left="284" w:right="266"/>
        <w:jc w:val="right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 w:rsidRPr="00E85E47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MILAN KOVAČEVIĆ</w:t>
      </w:r>
    </w:p>
    <w:p w:rsidR="00104A36" w:rsidRPr="00130D3B" w:rsidRDefault="00104A36" w:rsidP="00104A36">
      <w:pPr>
        <w:spacing w:line="0" w:lineRule="atLeast"/>
        <w:ind w:left="284" w:right="266"/>
        <w:jc w:val="right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IZVRŠNI DIREKTOR FESTIVALA</w:t>
      </w:r>
    </w:p>
    <w:p w:rsidR="00104A36" w:rsidRPr="00130D3B" w:rsidRDefault="00104A36" w:rsidP="00104A36">
      <w:pPr>
        <w:spacing w:line="0" w:lineRule="atLeast"/>
        <w:ind w:left="284" w:right="266"/>
        <w:jc w:val="righ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104A36" w:rsidRDefault="00104A36" w:rsidP="00104A36">
      <w:pPr>
        <w:spacing w:line="0" w:lineRule="atLeast"/>
        <w:ind w:left="284" w:right="266"/>
        <w:jc w:val="right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130D3B">
        <w:rPr>
          <w:rFonts w:ascii="Times New Roman" w:eastAsia="Times New Roman" w:hAnsi="Times New Roman" w:cs="Times New Roman"/>
          <w:sz w:val="24"/>
          <w:szCs w:val="24"/>
          <w:lang w:val="hr-HR"/>
        </w:rPr>
        <w:t>(izvod iz bookleta CD MFK Perast)</w:t>
      </w:r>
    </w:p>
    <w:p w:rsidR="00F40FC9" w:rsidRDefault="00F40FC9" w:rsidP="00104A36">
      <w:pPr>
        <w:spacing w:line="0" w:lineRule="atLeast"/>
        <w:ind w:left="284" w:right="266"/>
        <w:jc w:val="righ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104A36" w:rsidRDefault="00104A36" w:rsidP="00104A36">
      <w:pPr>
        <w:spacing w:line="0" w:lineRule="atLeast"/>
        <w:ind w:left="284" w:right="266"/>
        <w:jc w:val="righ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104A36" w:rsidRDefault="00104A36" w:rsidP="00104A36">
      <w:pPr>
        <w:spacing w:line="0" w:lineRule="atLeast"/>
        <w:ind w:left="284" w:right="266"/>
        <w:jc w:val="righ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104A36" w:rsidRDefault="00104A36" w:rsidP="00104A36">
      <w:pPr>
        <w:spacing w:line="0" w:lineRule="atLeast"/>
        <w:ind w:left="284" w:right="266"/>
        <w:jc w:val="righ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104A36" w:rsidRDefault="00104A36" w:rsidP="00104A36">
      <w:pPr>
        <w:spacing w:line="0" w:lineRule="atLeast"/>
        <w:ind w:left="284" w:right="266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Prilog:   </w:t>
      </w:r>
    </w:p>
    <w:p w:rsidR="00104A36" w:rsidRDefault="00104A36" w:rsidP="00104A36">
      <w:pPr>
        <w:spacing w:line="0" w:lineRule="atLeast"/>
        <w:ind w:left="284" w:right="266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104A36" w:rsidRDefault="00104A36" w:rsidP="00104A36">
      <w:pPr>
        <w:spacing w:line="0" w:lineRule="atLeast"/>
        <w:ind w:left="284" w:right="266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- PREGLED UČESNIKA </w:t>
      </w:r>
      <w:r w:rsidR="00F40FC9">
        <w:rPr>
          <w:rFonts w:ascii="Times New Roman" w:eastAsia="Times New Roman" w:hAnsi="Times New Roman" w:cs="Times New Roman"/>
          <w:sz w:val="24"/>
          <w:szCs w:val="24"/>
          <w:lang w:val="hr-HR"/>
        </w:rPr>
        <w:t>SVIH FESTIVALA</w:t>
      </w:r>
    </w:p>
    <w:p w:rsidR="00104A36" w:rsidRDefault="00104A36" w:rsidP="00104A36">
      <w:pPr>
        <w:spacing w:line="0" w:lineRule="atLeast"/>
        <w:ind w:left="284" w:right="266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>- NAGRAĐENI NA SVIM FESTIVALIMA U PERASTU</w:t>
      </w:r>
    </w:p>
    <w:p w:rsidR="00104A36" w:rsidRDefault="00104A36" w:rsidP="00104A36">
      <w:pPr>
        <w:spacing w:line="0" w:lineRule="atLeast"/>
        <w:ind w:left="284" w:right="266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>- NAGRADE MFK Perast</w:t>
      </w:r>
    </w:p>
    <w:p w:rsidR="00104A36" w:rsidRDefault="00104A36" w:rsidP="00104A36">
      <w:pPr>
        <w:spacing w:line="0" w:lineRule="atLeast"/>
        <w:ind w:right="266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      </w:t>
      </w:r>
    </w:p>
    <w:sectPr w:rsidR="00104A36" w:rsidSect="006779CF">
      <w:pgSz w:w="11906" w:h="16838" w:code="9"/>
      <w:pgMar w:top="542" w:right="991" w:bottom="161" w:left="520" w:header="0" w:footer="0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415F" w:rsidRDefault="00B1415F" w:rsidP="006F3B2C">
      <w:r>
        <w:separator/>
      </w:r>
    </w:p>
  </w:endnote>
  <w:endnote w:type="continuationSeparator" w:id="0">
    <w:p w:rsidR="00B1415F" w:rsidRDefault="00B1415F" w:rsidP="006F3B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415F" w:rsidRDefault="00B1415F" w:rsidP="006F3B2C">
      <w:r>
        <w:separator/>
      </w:r>
    </w:p>
  </w:footnote>
  <w:footnote w:type="continuationSeparator" w:id="0">
    <w:p w:rsidR="00B1415F" w:rsidRDefault="00B1415F" w:rsidP="006F3B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8DEE9066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4DB127F8"/>
    <w:lvl w:ilvl="0" w:tplc="213E90A0">
      <w:start w:val="1"/>
      <w:numFmt w:val="bullet"/>
      <w:lvlText w:val="•"/>
      <w:lvlJc w:val="left"/>
    </w:lvl>
    <w:lvl w:ilvl="1" w:tplc="DC7C10AA">
      <w:start w:val="1"/>
      <w:numFmt w:val="bullet"/>
      <w:lvlText w:val=""/>
      <w:lvlJc w:val="left"/>
    </w:lvl>
    <w:lvl w:ilvl="2" w:tplc="8EDAB650">
      <w:start w:val="1"/>
      <w:numFmt w:val="bullet"/>
      <w:lvlText w:val=""/>
      <w:lvlJc w:val="left"/>
    </w:lvl>
    <w:lvl w:ilvl="3" w:tplc="C504C0B6">
      <w:start w:val="1"/>
      <w:numFmt w:val="bullet"/>
      <w:lvlText w:val=""/>
      <w:lvlJc w:val="left"/>
    </w:lvl>
    <w:lvl w:ilvl="4" w:tplc="826C0788">
      <w:start w:val="1"/>
      <w:numFmt w:val="bullet"/>
      <w:lvlText w:val=""/>
      <w:lvlJc w:val="left"/>
    </w:lvl>
    <w:lvl w:ilvl="5" w:tplc="46F226D0">
      <w:start w:val="1"/>
      <w:numFmt w:val="bullet"/>
      <w:lvlText w:val=""/>
      <w:lvlJc w:val="left"/>
    </w:lvl>
    <w:lvl w:ilvl="6" w:tplc="755243AC">
      <w:start w:val="1"/>
      <w:numFmt w:val="bullet"/>
      <w:lvlText w:val=""/>
      <w:lvlJc w:val="left"/>
    </w:lvl>
    <w:lvl w:ilvl="7" w:tplc="8466B2F6">
      <w:start w:val="1"/>
      <w:numFmt w:val="bullet"/>
      <w:lvlText w:val=""/>
      <w:lvlJc w:val="left"/>
    </w:lvl>
    <w:lvl w:ilvl="8" w:tplc="298A0AAC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0216231A"/>
    <w:lvl w:ilvl="0" w:tplc="7436C8E2">
      <w:start w:val="1"/>
      <w:numFmt w:val="bullet"/>
      <w:lvlText w:val="•"/>
      <w:lvlJc w:val="left"/>
    </w:lvl>
    <w:lvl w:ilvl="1" w:tplc="27A07944">
      <w:start w:val="1"/>
      <w:numFmt w:val="bullet"/>
      <w:lvlText w:val=""/>
      <w:lvlJc w:val="left"/>
    </w:lvl>
    <w:lvl w:ilvl="2" w:tplc="9574F1EE">
      <w:start w:val="1"/>
      <w:numFmt w:val="bullet"/>
      <w:lvlText w:val=""/>
      <w:lvlJc w:val="left"/>
    </w:lvl>
    <w:lvl w:ilvl="3" w:tplc="CB02A69A">
      <w:start w:val="1"/>
      <w:numFmt w:val="bullet"/>
      <w:lvlText w:val=""/>
      <w:lvlJc w:val="left"/>
    </w:lvl>
    <w:lvl w:ilvl="4" w:tplc="088669F0">
      <w:start w:val="1"/>
      <w:numFmt w:val="bullet"/>
      <w:lvlText w:val=""/>
      <w:lvlJc w:val="left"/>
    </w:lvl>
    <w:lvl w:ilvl="5" w:tplc="A61878EC">
      <w:start w:val="1"/>
      <w:numFmt w:val="bullet"/>
      <w:lvlText w:val=""/>
      <w:lvlJc w:val="left"/>
    </w:lvl>
    <w:lvl w:ilvl="6" w:tplc="98521128">
      <w:start w:val="1"/>
      <w:numFmt w:val="bullet"/>
      <w:lvlText w:val=""/>
      <w:lvlJc w:val="left"/>
    </w:lvl>
    <w:lvl w:ilvl="7" w:tplc="9FAC3240">
      <w:start w:val="1"/>
      <w:numFmt w:val="bullet"/>
      <w:lvlText w:val=""/>
      <w:lvlJc w:val="left"/>
    </w:lvl>
    <w:lvl w:ilvl="8" w:tplc="4656B96A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1F16E9E8"/>
    <w:lvl w:ilvl="0" w:tplc="1DC09446">
      <w:start w:val="1"/>
      <w:numFmt w:val="bullet"/>
      <w:lvlText w:val="\endash "/>
      <w:lvlJc w:val="left"/>
    </w:lvl>
    <w:lvl w:ilvl="1" w:tplc="CA1C21C2">
      <w:start w:val="1"/>
      <w:numFmt w:val="bullet"/>
      <w:lvlText w:val=""/>
      <w:lvlJc w:val="left"/>
    </w:lvl>
    <w:lvl w:ilvl="2" w:tplc="923CAC94">
      <w:start w:val="1"/>
      <w:numFmt w:val="bullet"/>
      <w:lvlText w:val=""/>
      <w:lvlJc w:val="left"/>
    </w:lvl>
    <w:lvl w:ilvl="3" w:tplc="5564504C">
      <w:start w:val="1"/>
      <w:numFmt w:val="bullet"/>
      <w:lvlText w:val=""/>
      <w:lvlJc w:val="left"/>
    </w:lvl>
    <w:lvl w:ilvl="4" w:tplc="E1061D7C">
      <w:start w:val="1"/>
      <w:numFmt w:val="bullet"/>
      <w:lvlText w:val=""/>
      <w:lvlJc w:val="left"/>
    </w:lvl>
    <w:lvl w:ilvl="5" w:tplc="735A9E02">
      <w:start w:val="1"/>
      <w:numFmt w:val="bullet"/>
      <w:lvlText w:val=""/>
      <w:lvlJc w:val="left"/>
    </w:lvl>
    <w:lvl w:ilvl="6" w:tplc="42CE6CF2">
      <w:start w:val="1"/>
      <w:numFmt w:val="bullet"/>
      <w:lvlText w:val=""/>
      <w:lvlJc w:val="left"/>
    </w:lvl>
    <w:lvl w:ilvl="7" w:tplc="FFA873CC">
      <w:start w:val="1"/>
      <w:numFmt w:val="bullet"/>
      <w:lvlText w:val=""/>
      <w:lvlJc w:val="left"/>
    </w:lvl>
    <w:lvl w:ilvl="8" w:tplc="FBAEEB8A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1190CDE6"/>
    <w:lvl w:ilvl="0" w:tplc="C7441B96">
      <w:start w:val="1"/>
      <w:numFmt w:val="lowerRoman"/>
      <w:lvlText w:val="%1"/>
      <w:lvlJc w:val="left"/>
    </w:lvl>
    <w:lvl w:ilvl="1" w:tplc="C3A0826A">
      <w:start w:val="1"/>
      <w:numFmt w:val="bullet"/>
      <w:lvlText w:val=""/>
      <w:lvlJc w:val="left"/>
    </w:lvl>
    <w:lvl w:ilvl="2" w:tplc="9F48F4A6">
      <w:start w:val="1"/>
      <w:numFmt w:val="bullet"/>
      <w:lvlText w:val=""/>
      <w:lvlJc w:val="left"/>
    </w:lvl>
    <w:lvl w:ilvl="3" w:tplc="2A50903E">
      <w:start w:val="1"/>
      <w:numFmt w:val="bullet"/>
      <w:lvlText w:val=""/>
      <w:lvlJc w:val="left"/>
    </w:lvl>
    <w:lvl w:ilvl="4" w:tplc="419415BE">
      <w:start w:val="1"/>
      <w:numFmt w:val="bullet"/>
      <w:lvlText w:val=""/>
      <w:lvlJc w:val="left"/>
    </w:lvl>
    <w:lvl w:ilvl="5" w:tplc="8FA4E8C0">
      <w:start w:val="1"/>
      <w:numFmt w:val="bullet"/>
      <w:lvlText w:val=""/>
      <w:lvlJc w:val="left"/>
    </w:lvl>
    <w:lvl w:ilvl="6" w:tplc="9C6A26E0">
      <w:start w:val="1"/>
      <w:numFmt w:val="bullet"/>
      <w:lvlText w:val=""/>
      <w:lvlJc w:val="left"/>
    </w:lvl>
    <w:lvl w:ilvl="7" w:tplc="ED4E77B8">
      <w:start w:val="1"/>
      <w:numFmt w:val="bullet"/>
      <w:lvlText w:val=""/>
      <w:lvlJc w:val="left"/>
    </w:lvl>
    <w:lvl w:ilvl="8" w:tplc="6EC8743A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66EF438C"/>
    <w:lvl w:ilvl="0" w:tplc="866A097C">
      <w:start w:val="1"/>
      <w:numFmt w:val="bullet"/>
      <w:lvlText w:val="•"/>
      <w:lvlJc w:val="left"/>
    </w:lvl>
    <w:lvl w:ilvl="1" w:tplc="21F87F1A">
      <w:start w:val="1"/>
      <w:numFmt w:val="bullet"/>
      <w:lvlText w:val=""/>
      <w:lvlJc w:val="left"/>
    </w:lvl>
    <w:lvl w:ilvl="2" w:tplc="9CE21A0A">
      <w:start w:val="1"/>
      <w:numFmt w:val="bullet"/>
      <w:lvlText w:val=""/>
      <w:lvlJc w:val="left"/>
    </w:lvl>
    <w:lvl w:ilvl="3" w:tplc="408CC428">
      <w:start w:val="1"/>
      <w:numFmt w:val="bullet"/>
      <w:lvlText w:val=""/>
      <w:lvlJc w:val="left"/>
    </w:lvl>
    <w:lvl w:ilvl="4" w:tplc="AA3C439C">
      <w:start w:val="1"/>
      <w:numFmt w:val="bullet"/>
      <w:lvlText w:val=""/>
      <w:lvlJc w:val="left"/>
    </w:lvl>
    <w:lvl w:ilvl="5" w:tplc="0554B90A">
      <w:start w:val="1"/>
      <w:numFmt w:val="bullet"/>
      <w:lvlText w:val=""/>
      <w:lvlJc w:val="left"/>
    </w:lvl>
    <w:lvl w:ilvl="6" w:tplc="5D6C913E">
      <w:start w:val="1"/>
      <w:numFmt w:val="bullet"/>
      <w:lvlText w:val=""/>
      <w:lvlJc w:val="left"/>
    </w:lvl>
    <w:lvl w:ilvl="7" w:tplc="79B0BEE6">
      <w:start w:val="1"/>
      <w:numFmt w:val="bullet"/>
      <w:lvlText w:val=""/>
      <w:lvlJc w:val="left"/>
    </w:lvl>
    <w:lvl w:ilvl="8" w:tplc="0C542F3A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140E0F76"/>
    <w:lvl w:ilvl="0" w:tplc="1F149CCE">
      <w:start w:val="35"/>
      <w:numFmt w:val="upperLetter"/>
      <w:lvlText w:val="%1"/>
      <w:lvlJc w:val="left"/>
    </w:lvl>
    <w:lvl w:ilvl="1" w:tplc="33FE0F28">
      <w:start w:val="1"/>
      <w:numFmt w:val="bullet"/>
      <w:lvlText w:val=""/>
      <w:lvlJc w:val="left"/>
    </w:lvl>
    <w:lvl w:ilvl="2" w:tplc="C650A10C">
      <w:start w:val="1"/>
      <w:numFmt w:val="bullet"/>
      <w:lvlText w:val=""/>
      <w:lvlJc w:val="left"/>
    </w:lvl>
    <w:lvl w:ilvl="3" w:tplc="F2B6DF42">
      <w:start w:val="1"/>
      <w:numFmt w:val="bullet"/>
      <w:lvlText w:val=""/>
      <w:lvlJc w:val="left"/>
    </w:lvl>
    <w:lvl w:ilvl="4" w:tplc="90B0492C">
      <w:start w:val="1"/>
      <w:numFmt w:val="bullet"/>
      <w:lvlText w:val=""/>
      <w:lvlJc w:val="left"/>
    </w:lvl>
    <w:lvl w:ilvl="5" w:tplc="A7CE10AE">
      <w:start w:val="1"/>
      <w:numFmt w:val="bullet"/>
      <w:lvlText w:val=""/>
      <w:lvlJc w:val="left"/>
    </w:lvl>
    <w:lvl w:ilvl="6" w:tplc="2AD454AE">
      <w:start w:val="1"/>
      <w:numFmt w:val="bullet"/>
      <w:lvlText w:val=""/>
      <w:lvlJc w:val="left"/>
    </w:lvl>
    <w:lvl w:ilvl="7" w:tplc="2F38EB76">
      <w:start w:val="1"/>
      <w:numFmt w:val="bullet"/>
      <w:lvlText w:val=""/>
      <w:lvlJc w:val="left"/>
    </w:lvl>
    <w:lvl w:ilvl="8" w:tplc="C4081278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3352255A"/>
    <w:lvl w:ilvl="0" w:tplc="E86E7A32">
      <w:start w:val="35"/>
      <w:numFmt w:val="upperLetter"/>
      <w:lvlText w:val="%1"/>
      <w:lvlJc w:val="left"/>
    </w:lvl>
    <w:lvl w:ilvl="1" w:tplc="2CBCB0BA">
      <w:start w:val="1"/>
      <w:numFmt w:val="bullet"/>
      <w:lvlText w:val=""/>
      <w:lvlJc w:val="left"/>
    </w:lvl>
    <w:lvl w:ilvl="2" w:tplc="75AA6504">
      <w:start w:val="1"/>
      <w:numFmt w:val="bullet"/>
      <w:lvlText w:val=""/>
      <w:lvlJc w:val="left"/>
    </w:lvl>
    <w:lvl w:ilvl="3" w:tplc="AA7E1738">
      <w:start w:val="1"/>
      <w:numFmt w:val="bullet"/>
      <w:lvlText w:val=""/>
      <w:lvlJc w:val="left"/>
    </w:lvl>
    <w:lvl w:ilvl="4" w:tplc="4910617A">
      <w:start w:val="1"/>
      <w:numFmt w:val="bullet"/>
      <w:lvlText w:val=""/>
      <w:lvlJc w:val="left"/>
    </w:lvl>
    <w:lvl w:ilvl="5" w:tplc="E81C1864">
      <w:start w:val="1"/>
      <w:numFmt w:val="bullet"/>
      <w:lvlText w:val=""/>
      <w:lvlJc w:val="left"/>
    </w:lvl>
    <w:lvl w:ilvl="6" w:tplc="3D16D478">
      <w:start w:val="1"/>
      <w:numFmt w:val="bullet"/>
      <w:lvlText w:val=""/>
      <w:lvlJc w:val="left"/>
    </w:lvl>
    <w:lvl w:ilvl="7" w:tplc="B4640AC6">
      <w:start w:val="1"/>
      <w:numFmt w:val="bullet"/>
      <w:lvlText w:val=""/>
      <w:lvlJc w:val="left"/>
    </w:lvl>
    <w:lvl w:ilvl="8" w:tplc="997A5ED8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109CF92E"/>
    <w:lvl w:ilvl="0" w:tplc="006C9604">
      <w:start w:val="1"/>
      <w:numFmt w:val="bullet"/>
      <w:lvlText w:val="•"/>
      <w:lvlJc w:val="left"/>
    </w:lvl>
    <w:lvl w:ilvl="1" w:tplc="98D80F1C">
      <w:start w:val="1"/>
      <w:numFmt w:val="bullet"/>
      <w:lvlText w:val=""/>
      <w:lvlJc w:val="left"/>
    </w:lvl>
    <w:lvl w:ilvl="2" w:tplc="020AAE26">
      <w:start w:val="1"/>
      <w:numFmt w:val="bullet"/>
      <w:lvlText w:val=""/>
      <w:lvlJc w:val="left"/>
    </w:lvl>
    <w:lvl w:ilvl="3" w:tplc="832A8A28">
      <w:start w:val="1"/>
      <w:numFmt w:val="bullet"/>
      <w:lvlText w:val=""/>
      <w:lvlJc w:val="left"/>
    </w:lvl>
    <w:lvl w:ilvl="4" w:tplc="8E0CF9C4">
      <w:start w:val="1"/>
      <w:numFmt w:val="bullet"/>
      <w:lvlText w:val=""/>
      <w:lvlJc w:val="left"/>
    </w:lvl>
    <w:lvl w:ilvl="5" w:tplc="6F1E33FC">
      <w:start w:val="1"/>
      <w:numFmt w:val="bullet"/>
      <w:lvlText w:val=""/>
      <w:lvlJc w:val="left"/>
    </w:lvl>
    <w:lvl w:ilvl="6" w:tplc="A76A2E06">
      <w:start w:val="1"/>
      <w:numFmt w:val="bullet"/>
      <w:lvlText w:val=""/>
      <w:lvlJc w:val="left"/>
    </w:lvl>
    <w:lvl w:ilvl="7" w:tplc="F5323EFC">
      <w:start w:val="1"/>
      <w:numFmt w:val="bullet"/>
      <w:lvlText w:val=""/>
      <w:lvlJc w:val="left"/>
    </w:lvl>
    <w:lvl w:ilvl="8" w:tplc="9F9CD094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0DED7262"/>
    <w:lvl w:ilvl="0" w:tplc="098A74BE">
      <w:start w:val="1"/>
      <w:numFmt w:val="bullet"/>
      <w:lvlText w:val="\endash "/>
      <w:lvlJc w:val="left"/>
    </w:lvl>
    <w:lvl w:ilvl="1" w:tplc="0DACE972">
      <w:start w:val="1"/>
      <w:numFmt w:val="bullet"/>
      <w:lvlText w:val=""/>
      <w:lvlJc w:val="left"/>
    </w:lvl>
    <w:lvl w:ilvl="2" w:tplc="43EE5A6E">
      <w:start w:val="1"/>
      <w:numFmt w:val="bullet"/>
      <w:lvlText w:val=""/>
      <w:lvlJc w:val="left"/>
    </w:lvl>
    <w:lvl w:ilvl="3" w:tplc="80F6FAB0">
      <w:start w:val="1"/>
      <w:numFmt w:val="bullet"/>
      <w:lvlText w:val=""/>
      <w:lvlJc w:val="left"/>
    </w:lvl>
    <w:lvl w:ilvl="4" w:tplc="FE548FCE">
      <w:start w:val="1"/>
      <w:numFmt w:val="bullet"/>
      <w:lvlText w:val=""/>
      <w:lvlJc w:val="left"/>
    </w:lvl>
    <w:lvl w:ilvl="5" w:tplc="3D9E5D8E">
      <w:start w:val="1"/>
      <w:numFmt w:val="bullet"/>
      <w:lvlText w:val=""/>
      <w:lvlJc w:val="left"/>
    </w:lvl>
    <w:lvl w:ilvl="6" w:tplc="918885EC">
      <w:start w:val="1"/>
      <w:numFmt w:val="bullet"/>
      <w:lvlText w:val=""/>
      <w:lvlJc w:val="left"/>
    </w:lvl>
    <w:lvl w:ilvl="7" w:tplc="4CE0814A">
      <w:start w:val="1"/>
      <w:numFmt w:val="bullet"/>
      <w:lvlText w:val=""/>
      <w:lvlJc w:val="left"/>
    </w:lvl>
    <w:lvl w:ilvl="8" w:tplc="6C268B92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7FDCC232"/>
    <w:lvl w:ilvl="0" w:tplc="C50E66A8">
      <w:start w:val="1"/>
      <w:numFmt w:val="bullet"/>
      <w:lvlText w:val="•"/>
      <w:lvlJc w:val="left"/>
    </w:lvl>
    <w:lvl w:ilvl="1" w:tplc="A13E2DFC">
      <w:start w:val="1"/>
      <w:numFmt w:val="bullet"/>
      <w:lvlText w:val="•"/>
      <w:lvlJc w:val="left"/>
    </w:lvl>
    <w:lvl w:ilvl="2" w:tplc="9388410A">
      <w:start w:val="1"/>
      <w:numFmt w:val="bullet"/>
      <w:lvlText w:val=""/>
      <w:lvlJc w:val="left"/>
    </w:lvl>
    <w:lvl w:ilvl="3" w:tplc="772E8336">
      <w:start w:val="1"/>
      <w:numFmt w:val="bullet"/>
      <w:lvlText w:val=""/>
      <w:lvlJc w:val="left"/>
    </w:lvl>
    <w:lvl w:ilvl="4" w:tplc="4A3E97F4">
      <w:start w:val="1"/>
      <w:numFmt w:val="bullet"/>
      <w:lvlText w:val=""/>
      <w:lvlJc w:val="left"/>
    </w:lvl>
    <w:lvl w:ilvl="5" w:tplc="099E4F66">
      <w:start w:val="1"/>
      <w:numFmt w:val="bullet"/>
      <w:lvlText w:val=""/>
      <w:lvlJc w:val="left"/>
    </w:lvl>
    <w:lvl w:ilvl="6" w:tplc="778234FA">
      <w:start w:val="1"/>
      <w:numFmt w:val="bullet"/>
      <w:lvlText w:val=""/>
      <w:lvlJc w:val="left"/>
    </w:lvl>
    <w:lvl w:ilvl="7" w:tplc="E2DC9D7E">
      <w:start w:val="1"/>
      <w:numFmt w:val="bullet"/>
      <w:lvlText w:val=""/>
      <w:lvlJc w:val="left"/>
    </w:lvl>
    <w:lvl w:ilvl="8" w:tplc="69DA3C9C">
      <w:start w:val="1"/>
      <w:numFmt w:val="bullet"/>
      <w:lvlText w:val=""/>
      <w:lvlJc w:val="left"/>
    </w:lvl>
  </w:abstractNum>
  <w:abstractNum w:abstractNumId="11" w15:restartNumberingAfterBreak="0">
    <w:nsid w:val="0000000C"/>
    <w:multiLevelType w:val="hybridMultilevel"/>
    <w:tmpl w:val="1BEFD79E"/>
    <w:lvl w:ilvl="0" w:tplc="8BAA8D6E">
      <w:start w:val="1"/>
      <w:numFmt w:val="decimal"/>
      <w:lvlText w:val="%1."/>
      <w:lvlJc w:val="left"/>
    </w:lvl>
    <w:lvl w:ilvl="1" w:tplc="23CC9552">
      <w:start w:val="1"/>
      <w:numFmt w:val="bullet"/>
      <w:lvlText w:val=""/>
      <w:lvlJc w:val="left"/>
    </w:lvl>
    <w:lvl w:ilvl="2" w:tplc="FBFA6B88">
      <w:start w:val="1"/>
      <w:numFmt w:val="bullet"/>
      <w:lvlText w:val=""/>
      <w:lvlJc w:val="left"/>
    </w:lvl>
    <w:lvl w:ilvl="3" w:tplc="C3703698">
      <w:start w:val="1"/>
      <w:numFmt w:val="bullet"/>
      <w:lvlText w:val=""/>
      <w:lvlJc w:val="left"/>
    </w:lvl>
    <w:lvl w:ilvl="4" w:tplc="EC947466">
      <w:start w:val="1"/>
      <w:numFmt w:val="bullet"/>
      <w:lvlText w:val=""/>
      <w:lvlJc w:val="left"/>
    </w:lvl>
    <w:lvl w:ilvl="5" w:tplc="E6F6235C">
      <w:start w:val="1"/>
      <w:numFmt w:val="bullet"/>
      <w:lvlText w:val=""/>
      <w:lvlJc w:val="left"/>
    </w:lvl>
    <w:lvl w:ilvl="6" w:tplc="F22ADE52">
      <w:start w:val="1"/>
      <w:numFmt w:val="bullet"/>
      <w:lvlText w:val=""/>
      <w:lvlJc w:val="left"/>
    </w:lvl>
    <w:lvl w:ilvl="7" w:tplc="87F69266">
      <w:start w:val="1"/>
      <w:numFmt w:val="bullet"/>
      <w:lvlText w:val=""/>
      <w:lvlJc w:val="left"/>
    </w:lvl>
    <w:lvl w:ilvl="8" w:tplc="B61CD75C">
      <w:start w:val="1"/>
      <w:numFmt w:val="bullet"/>
      <w:lvlText w:val=""/>
      <w:lvlJc w:val="left"/>
    </w:lvl>
  </w:abstractNum>
  <w:abstractNum w:abstractNumId="12" w15:restartNumberingAfterBreak="0">
    <w:nsid w:val="0000000D"/>
    <w:multiLevelType w:val="hybridMultilevel"/>
    <w:tmpl w:val="41A7C4C8"/>
    <w:lvl w:ilvl="0" w:tplc="E248871C">
      <w:start w:val="4"/>
      <w:numFmt w:val="decimal"/>
      <w:lvlText w:val="%1."/>
      <w:lvlJc w:val="left"/>
    </w:lvl>
    <w:lvl w:ilvl="1" w:tplc="A1FA7826">
      <w:start w:val="1"/>
      <w:numFmt w:val="bullet"/>
      <w:lvlText w:val=""/>
      <w:lvlJc w:val="left"/>
    </w:lvl>
    <w:lvl w:ilvl="2" w:tplc="D486AA50">
      <w:start w:val="1"/>
      <w:numFmt w:val="bullet"/>
      <w:lvlText w:val=""/>
      <w:lvlJc w:val="left"/>
    </w:lvl>
    <w:lvl w:ilvl="3" w:tplc="58C638D8">
      <w:start w:val="1"/>
      <w:numFmt w:val="bullet"/>
      <w:lvlText w:val=""/>
      <w:lvlJc w:val="left"/>
    </w:lvl>
    <w:lvl w:ilvl="4" w:tplc="2926157A">
      <w:start w:val="1"/>
      <w:numFmt w:val="bullet"/>
      <w:lvlText w:val=""/>
      <w:lvlJc w:val="left"/>
    </w:lvl>
    <w:lvl w:ilvl="5" w:tplc="28105F36">
      <w:start w:val="1"/>
      <w:numFmt w:val="bullet"/>
      <w:lvlText w:val=""/>
      <w:lvlJc w:val="left"/>
    </w:lvl>
    <w:lvl w:ilvl="6" w:tplc="FD10DFE0">
      <w:start w:val="1"/>
      <w:numFmt w:val="bullet"/>
      <w:lvlText w:val=""/>
      <w:lvlJc w:val="left"/>
    </w:lvl>
    <w:lvl w:ilvl="7" w:tplc="55E20F34">
      <w:start w:val="1"/>
      <w:numFmt w:val="bullet"/>
      <w:lvlText w:val=""/>
      <w:lvlJc w:val="left"/>
    </w:lvl>
    <w:lvl w:ilvl="8" w:tplc="B690355A">
      <w:start w:val="1"/>
      <w:numFmt w:val="bullet"/>
      <w:lvlText w:val=""/>
      <w:lvlJc w:val="left"/>
    </w:lvl>
  </w:abstractNum>
  <w:abstractNum w:abstractNumId="13" w15:restartNumberingAfterBreak="0">
    <w:nsid w:val="0000000E"/>
    <w:multiLevelType w:val="hybridMultilevel"/>
    <w:tmpl w:val="6B68079A"/>
    <w:lvl w:ilvl="0" w:tplc="61D22DC2">
      <w:start w:val="8"/>
      <w:numFmt w:val="decimal"/>
      <w:lvlText w:val="%1."/>
      <w:lvlJc w:val="left"/>
    </w:lvl>
    <w:lvl w:ilvl="1" w:tplc="C2326B8C">
      <w:start w:val="1"/>
      <w:numFmt w:val="bullet"/>
      <w:lvlText w:val=""/>
      <w:lvlJc w:val="left"/>
    </w:lvl>
    <w:lvl w:ilvl="2" w:tplc="62B8B306">
      <w:start w:val="1"/>
      <w:numFmt w:val="bullet"/>
      <w:lvlText w:val=""/>
      <w:lvlJc w:val="left"/>
    </w:lvl>
    <w:lvl w:ilvl="3" w:tplc="6D8ADC62">
      <w:start w:val="1"/>
      <w:numFmt w:val="bullet"/>
      <w:lvlText w:val=""/>
      <w:lvlJc w:val="left"/>
    </w:lvl>
    <w:lvl w:ilvl="4" w:tplc="32822AF8">
      <w:start w:val="1"/>
      <w:numFmt w:val="bullet"/>
      <w:lvlText w:val=""/>
      <w:lvlJc w:val="left"/>
    </w:lvl>
    <w:lvl w:ilvl="5" w:tplc="F98E80B6">
      <w:start w:val="1"/>
      <w:numFmt w:val="bullet"/>
      <w:lvlText w:val=""/>
      <w:lvlJc w:val="left"/>
    </w:lvl>
    <w:lvl w:ilvl="6" w:tplc="461E62D0">
      <w:start w:val="1"/>
      <w:numFmt w:val="bullet"/>
      <w:lvlText w:val=""/>
      <w:lvlJc w:val="left"/>
    </w:lvl>
    <w:lvl w:ilvl="7" w:tplc="5A9C692A">
      <w:start w:val="1"/>
      <w:numFmt w:val="bullet"/>
      <w:lvlText w:val=""/>
      <w:lvlJc w:val="left"/>
    </w:lvl>
    <w:lvl w:ilvl="8" w:tplc="E8909A58">
      <w:start w:val="1"/>
      <w:numFmt w:val="bullet"/>
      <w:lvlText w:val=""/>
      <w:lvlJc w:val="left"/>
    </w:lvl>
  </w:abstractNum>
  <w:abstractNum w:abstractNumId="14" w15:restartNumberingAfterBreak="0">
    <w:nsid w:val="0000000F"/>
    <w:multiLevelType w:val="hybridMultilevel"/>
    <w:tmpl w:val="4E6AFB66"/>
    <w:lvl w:ilvl="0" w:tplc="F7285778">
      <w:start w:val="9"/>
      <w:numFmt w:val="decimal"/>
      <w:lvlText w:val="%1."/>
      <w:lvlJc w:val="left"/>
    </w:lvl>
    <w:lvl w:ilvl="1" w:tplc="10F86998">
      <w:start w:val="1"/>
      <w:numFmt w:val="bullet"/>
      <w:lvlText w:val=""/>
      <w:lvlJc w:val="left"/>
    </w:lvl>
    <w:lvl w:ilvl="2" w:tplc="636A5392">
      <w:start w:val="1"/>
      <w:numFmt w:val="bullet"/>
      <w:lvlText w:val=""/>
      <w:lvlJc w:val="left"/>
    </w:lvl>
    <w:lvl w:ilvl="3" w:tplc="7EA87DC4">
      <w:start w:val="1"/>
      <w:numFmt w:val="bullet"/>
      <w:lvlText w:val=""/>
      <w:lvlJc w:val="left"/>
    </w:lvl>
    <w:lvl w:ilvl="4" w:tplc="4664BFCC">
      <w:start w:val="1"/>
      <w:numFmt w:val="bullet"/>
      <w:lvlText w:val=""/>
      <w:lvlJc w:val="left"/>
    </w:lvl>
    <w:lvl w:ilvl="5" w:tplc="967CA578">
      <w:start w:val="1"/>
      <w:numFmt w:val="bullet"/>
      <w:lvlText w:val=""/>
      <w:lvlJc w:val="left"/>
    </w:lvl>
    <w:lvl w:ilvl="6" w:tplc="674E8010">
      <w:start w:val="1"/>
      <w:numFmt w:val="bullet"/>
      <w:lvlText w:val=""/>
      <w:lvlJc w:val="left"/>
    </w:lvl>
    <w:lvl w:ilvl="7" w:tplc="4BB6152C">
      <w:start w:val="1"/>
      <w:numFmt w:val="bullet"/>
      <w:lvlText w:val=""/>
      <w:lvlJc w:val="left"/>
    </w:lvl>
    <w:lvl w:ilvl="8" w:tplc="919A385A">
      <w:start w:val="1"/>
      <w:numFmt w:val="bullet"/>
      <w:lvlText w:val=""/>
      <w:lvlJc w:val="left"/>
    </w:lvl>
  </w:abstractNum>
  <w:abstractNum w:abstractNumId="15" w15:restartNumberingAfterBreak="0">
    <w:nsid w:val="00000010"/>
    <w:multiLevelType w:val="hybridMultilevel"/>
    <w:tmpl w:val="25E45D32"/>
    <w:lvl w:ilvl="0" w:tplc="30DA6CA8">
      <w:start w:val="8"/>
      <w:numFmt w:val="decimal"/>
      <w:lvlText w:val="%1."/>
      <w:lvlJc w:val="left"/>
    </w:lvl>
    <w:lvl w:ilvl="1" w:tplc="BFDA82E8">
      <w:start w:val="1"/>
      <w:numFmt w:val="bullet"/>
      <w:lvlText w:val=""/>
      <w:lvlJc w:val="left"/>
    </w:lvl>
    <w:lvl w:ilvl="2" w:tplc="93328CB0">
      <w:start w:val="1"/>
      <w:numFmt w:val="bullet"/>
      <w:lvlText w:val=""/>
      <w:lvlJc w:val="left"/>
    </w:lvl>
    <w:lvl w:ilvl="3" w:tplc="A288DCAC">
      <w:start w:val="1"/>
      <w:numFmt w:val="bullet"/>
      <w:lvlText w:val=""/>
      <w:lvlJc w:val="left"/>
    </w:lvl>
    <w:lvl w:ilvl="4" w:tplc="3166A23C">
      <w:start w:val="1"/>
      <w:numFmt w:val="bullet"/>
      <w:lvlText w:val=""/>
      <w:lvlJc w:val="left"/>
    </w:lvl>
    <w:lvl w:ilvl="5" w:tplc="662637F8">
      <w:start w:val="1"/>
      <w:numFmt w:val="bullet"/>
      <w:lvlText w:val=""/>
      <w:lvlJc w:val="left"/>
    </w:lvl>
    <w:lvl w:ilvl="6" w:tplc="B412C728">
      <w:start w:val="1"/>
      <w:numFmt w:val="bullet"/>
      <w:lvlText w:val=""/>
      <w:lvlJc w:val="left"/>
    </w:lvl>
    <w:lvl w:ilvl="7" w:tplc="F73A1DFC">
      <w:start w:val="1"/>
      <w:numFmt w:val="bullet"/>
      <w:lvlText w:val=""/>
      <w:lvlJc w:val="left"/>
    </w:lvl>
    <w:lvl w:ilvl="8" w:tplc="B5C2742E">
      <w:start w:val="1"/>
      <w:numFmt w:val="bullet"/>
      <w:lvlText w:val=""/>
      <w:lvlJc w:val="left"/>
    </w:lvl>
  </w:abstractNum>
  <w:abstractNum w:abstractNumId="16" w15:restartNumberingAfterBreak="0">
    <w:nsid w:val="00000011"/>
    <w:multiLevelType w:val="hybridMultilevel"/>
    <w:tmpl w:val="519B500C"/>
    <w:lvl w:ilvl="0" w:tplc="C9FEA0E8">
      <w:start w:val="10"/>
      <w:numFmt w:val="decimal"/>
      <w:lvlText w:val="%1."/>
      <w:lvlJc w:val="left"/>
    </w:lvl>
    <w:lvl w:ilvl="1" w:tplc="66204FF4">
      <w:start w:val="1"/>
      <w:numFmt w:val="bullet"/>
      <w:lvlText w:val=""/>
      <w:lvlJc w:val="left"/>
    </w:lvl>
    <w:lvl w:ilvl="2" w:tplc="BE462F92">
      <w:start w:val="1"/>
      <w:numFmt w:val="bullet"/>
      <w:lvlText w:val=""/>
      <w:lvlJc w:val="left"/>
    </w:lvl>
    <w:lvl w:ilvl="3" w:tplc="5288C2A0">
      <w:start w:val="1"/>
      <w:numFmt w:val="bullet"/>
      <w:lvlText w:val=""/>
      <w:lvlJc w:val="left"/>
    </w:lvl>
    <w:lvl w:ilvl="4" w:tplc="E63C4B3A">
      <w:start w:val="1"/>
      <w:numFmt w:val="bullet"/>
      <w:lvlText w:val=""/>
      <w:lvlJc w:val="left"/>
    </w:lvl>
    <w:lvl w:ilvl="5" w:tplc="584E3022">
      <w:start w:val="1"/>
      <w:numFmt w:val="bullet"/>
      <w:lvlText w:val=""/>
      <w:lvlJc w:val="left"/>
    </w:lvl>
    <w:lvl w:ilvl="6" w:tplc="1002863E">
      <w:start w:val="1"/>
      <w:numFmt w:val="bullet"/>
      <w:lvlText w:val=""/>
      <w:lvlJc w:val="left"/>
    </w:lvl>
    <w:lvl w:ilvl="7" w:tplc="5822A890">
      <w:start w:val="1"/>
      <w:numFmt w:val="bullet"/>
      <w:lvlText w:val=""/>
      <w:lvlJc w:val="left"/>
    </w:lvl>
    <w:lvl w:ilvl="8" w:tplc="078E2E86">
      <w:start w:val="1"/>
      <w:numFmt w:val="bullet"/>
      <w:lvlText w:val=""/>
      <w:lvlJc w:val="left"/>
    </w:lvl>
  </w:abstractNum>
  <w:abstractNum w:abstractNumId="17" w15:restartNumberingAfterBreak="0">
    <w:nsid w:val="00000012"/>
    <w:multiLevelType w:val="hybridMultilevel"/>
    <w:tmpl w:val="431BD7B6"/>
    <w:lvl w:ilvl="0" w:tplc="4EE075AC">
      <w:start w:val="1"/>
      <w:numFmt w:val="bullet"/>
      <w:lvlText w:val="•"/>
      <w:lvlJc w:val="left"/>
    </w:lvl>
    <w:lvl w:ilvl="1" w:tplc="CC6E33F2">
      <w:start w:val="1"/>
      <w:numFmt w:val="bullet"/>
      <w:lvlText w:val="•"/>
      <w:lvlJc w:val="left"/>
    </w:lvl>
    <w:lvl w:ilvl="2" w:tplc="23A03DDC">
      <w:start w:val="1"/>
      <w:numFmt w:val="bullet"/>
      <w:lvlText w:val="•"/>
      <w:lvlJc w:val="left"/>
    </w:lvl>
    <w:lvl w:ilvl="3" w:tplc="ADB0B056">
      <w:start w:val="1"/>
      <w:numFmt w:val="bullet"/>
      <w:lvlText w:val=""/>
      <w:lvlJc w:val="left"/>
    </w:lvl>
    <w:lvl w:ilvl="4" w:tplc="5A1E87C0">
      <w:start w:val="1"/>
      <w:numFmt w:val="bullet"/>
      <w:lvlText w:val=""/>
      <w:lvlJc w:val="left"/>
    </w:lvl>
    <w:lvl w:ilvl="5" w:tplc="4E9E7CB4">
      <w:start w:val="1"/>
      <w:numFmt w:val="bullet"/>
      <w:lvlText w:val=""/>
      <w:lvlJc w:val="left"/>
    </w:lvl>
    <w:lvl w:ilvl="6" w:tplc="86E8EDC6">
      <w:start w:val="1"/>
      <w:numFmt w:val="bullet"/>
      <w:lvlText w:val=""/>
      <w:lvlJc w:val="left"/>
    </w:lvl>
    <w:lvl w:ilvl="7" w:tplc="79263BAC">
      <w:start w:val="1"/>
      <w:numFmt w:val="bullet"/>
      <w:lvlText w:val=""/>
      <w:lvlJc w:val="left"/>
    </w:lvl>
    <w:lvl w:ilvl="8" w:tplc="C1042F22">
      <w:start w:val="1"/>
      <w:numFmt w:val="bullet"/>
      <w:lvlText w:val=""/>
      <w:lvlJc w:val="left"/>
    </w:lvl>
  </w:abstractNum>
  <w:abstractNum w:abstractNumId="18" w15:restartNumberingAfterBreak="0">
    <w:nsid w:val="1176181E"/>
    <w:multiLevelType w:val="hybridMultilevel"/>
    <w:tmpl w:val="C69E1286"/>
    <w:lvl w:ilvl="0" w:tplc="0409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19" w15:restartNumberingAfterBreak="0">
    <w:nsid w:val="15E64F20"/>
    <w:multiLevelType w:val="hybridMultilevel"/>
    <w:tmpl w:val="91063D86"/>
    <w:lvl w:ilvl="0" w:tplc="FFFFFFFF">
      <w:start w:val="1"/>
      <w:numFmt w:val="bullet"/>
      <w:lvlText w:val="•"/>
      <w:lvlJc w:val="left"/>
      <w:rPr>
        <w:rFonts w:hint="default"/>
      </w:rPr>
    </w:lvl>
    <w:lvl w:ilvl="1" w:tplc="A5C043AC">
      <w:start w:val="1"/>
      <w:numFmt w:val="bullet"/>
      <w:lvlText w:val=""/>
      <w:lvlJc w:val="left"/>
    </w:lvl>
    <w:lvl w:ilvl="2" w:tplc="7914966A">
      <w:start w:val="1"/>
      <w:numFmt w:val="bullet"/>
      <w:lvlText w:val=""/>
      <w:lvlJc w:val="left"/>
    </w:lvl>
    <w:lvl w:ilvl="3" w:tplc="DA2C492C">
      <w:start w:val="1"/>
      <w:numFmt w:val="bullet"/>
      <w:lvlText w:val=""/>
      <w:lvlJc w:val="left"/>
    </w:lvl>
    <w:lvl w:ilvl="4" w:tplc="A47E098A">
      <w:start w:val="1"/>
      <w:numFmt w:val="bullet"/>
      <w:lvlText w:val=""/>
      <w:lvlJc w:val="left"/>
    </w:lvl>
    <w:lvl w:ilvl="5" w:tplc="59EAF700">
      <w:start w:val="1"/>
      <w:numFmt w:val="bullet"/>
      <w:lvlText w:val=""/>
      <w:lvlJc w:val="left"/>
    </w:lvl>
    <w:lvl w:ilvl="6" w:tplc="6F046994">
      <w:start w:val="1"/>
      <w:numFmt w:val="bullet"/>
      <w:lvlText w:val=""/>
      <w:lvlJc w:val="left"/>
    </w:lvl>
    <w:lvl w:ilvl="7" w:tplc="BAA4CC6C">
      <w:start w:val="1"/>
      <w:numFmt w:val="bullet"/>
      <w:lvlText w:val=""/>
      <w:lvlJc w:val="left"/>
    </w:lvl>
    <w:lvl w:ilvl="8" w:tplc="EB9E9974">
      <w:start w:val="1"/>
      <w:numFmt w:val="bullet"/>
      <w:lvlText w:val=""/>
      <w:lvlJc w:val="left"/>
    </w:lvl>
  </w:abstractNum>
  <w:abstractNum w:abstractNumId="20" w15:restartNumberingAfterBreak="0">
    <w:nsid w:val="175B3A20"/>
    <w:multiLevelType w:val="hybridMultilevel"/>
    <w:tmpl w:val="5FE41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CD0034"/>
    <w:multiLevelType w:val="hybridMultilevel"/>
    <w:tmpl w:val="E5C080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B10005"/>
    <w:multiLevelType w:val="hybridMultilevel"/>
    <w:tmpl w:val="BA68D8B4"/>
    <w:lvl w:ilvl="0" w:tplc="04090001">
      <w:start w:val="1"/>
      <w:numFmt w:val="bullet"/>
      <w:lvlText w:val=""/>
      <w:lvlJc w:val="left"/>
      <w:pPr>
        <w:ind w:left="10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3" w:hanging="360"/>
      </w:pPr>
      <w:rPr>
        <w:rFonts w:ascii="Wingdings" w:hAnsi="Wingdings" w:hint="default"/>
      </w:rPr>
    </w:lvl>
  </w:abstractNum>
  <w:abstractNum w:abstractNumId="23" w15:restartNumberingAfterBreak="0">
    <w:nsid w:val="463F19B4"/>
    <w:multiLevelType w:val="hybridMultilevel"/>
    <w:tmpl w:val="8EB2A6AA"/>
    <w:lvl w:ilvl="0" w:tplc="04090001">
      <w:start w:val="1"/>
      <w:numFmt w:val="bullet"/>
      <w:lvlText w:val=""/>
      <w:lvlJc w:val="left"/>
      <w:pPr>
        <w:ind w:left="10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3" w:hanging="360"/>
      </w:pPr>
      <w:rPr>
        <w:rFonts w:ascii="Wingdings" w:hAnsi="Wingdings" w:hint="default"/>
      </w:rPr>
    </w:lvl>
  </w:abstractNum>
  <w:abstractNum w:abstractNumId="24" w15:restartNumberingAfterBreak="0">
    <w:nsid w:val="61781549"/>
    <w:multiLevelType w:val="hybridMultilevel"/>
    <w:tmpl w:val="70BAE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ED7DC8"/>
    <w:multiLevelType w:val="hybridMultilevel"/>
    <w:tmpl w:val="84C033D6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A5C043AC">
      <w:start w:val="1"/>
      <w:numFmt w:val="bullet"/>
      <w:lvlText w:val=""/>
      <w:lvlJc w:val="left"/>
    </w:lvl>
    <w:lvl w:ilvl="2" w:tplc="7914966A">
      <w:start w:val="1"/>
      <w:numFmt w:val="bullet"/>
      <w:lvlText w:val=""/>
      <w:lvlJc w:val="left"/>
    </w:lvl>
    <w:lvl w:ilvl="3" w:tplc="DA2C492C">
      <w:start w:val="1"/>
      <w:numFmt w:val="bullet"/>
      <w:lvlText w:val=""/>
      <w:lvlJc w:val="left"/>
    </w:lvl>
    <w:lvl w:ilvl="4" w:tplc="A47E098A">
      <w:start w:val="1"/>
      <w:numFmt w:val="bullet"/>
      <w:lvlText w:val=""/>
      <w:lvlJc w:val="left"/>
    </w:lvl>
    <w:lvl w:ilvl="5" w:tplc="59EAF700">
      <w:start w:val="1"/>
      <w:numFmt w:val="bullet"/>
      <w:lvlText w:val=""/>
      <w:lvlJc w:val="left"/>
    </w:lvl>
    <w:lvl w:ilvl="6" w:tplc="6F046994">
      <w:start w:val="1"/>
      <w:numFmt w:val="bullet"/>
      <w:lvlText w:val=""/>
      <w:lvlJc w:val="left"/>
    </w:lvl>
    <w:lvl w:ilvl="7" w:tplc="BAA4CC6C">
      <w:start w:val="1"/>
      <w:numFmt w:val="bullet"/>
      <w:lvlText w:val=""/>
      <w:lvlJc w:val="left"/>
    </w:lvl>
    <w:lvl w:ilvl="8" w:tplc="EB9E9974">
      <w:start w:val="1"/>
      <w:numFmt w:val="bullet"/>
      <w:lvlText w:val=""/>
      <w:lvlJc w:val="left"/>
    </w:lvl>
  </w:abstractNum>
  <w:abstractNum w:abstractNumId="26" w15:restartNumberingAfterBreak="0">
    <w:nsid w:val="71981EA1"/>
    <w:multiLevelType w:val="hybridMultilevel"/>
    <w:tmpl w:val="859673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1"/>
  </w:num>
  <w:num w:numId="21">
    <w:abstractNumId w:val="24"/>
  </w:num>
  <w:num w:numId="22">
    <w:abstractNumId w:val="26"/>
  </w:num>
  <w:num w:numId="23">
    <w:abstractNumId w:val="20"/>
  </w:num>
  <w:num w:numId="24">
    <w:abstractNumId w:val="19"/>
  </w:num>
  <w:num w:numId="25">
    <w:abstractNumId w:val="25"/>
  </w:num>
  <w:num w:numId="26">
    <w:abstractNumId w:val="23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B3D"/>
    <w:rsid w:val="00104A36"/>
    <w:rsid w:val="0011245F"/>
    <w:rsid w:val="00130D3B"/>
    <w:rsid w:val="00191BA2"/>
    <w:rsid w:val="001A413B"/>
    <w:rsid w:val="001A54F6"/>
    <w:rsid w:val="002A2704"/>
    <w:rsid w:val="00393E4C"/>
    <w:rsid w:val="00394905"/>
    <w:rsid w:val="003956A5"/>
    <w:rsid w:val="004104D3"/>
    <w:rsid w:val="0043222D"/>
    <w:rsid w:val="0046352E"/>
    <w:rsid w:val="004915EF"/>
    <w:rsid w:val="004B75A7"/>
    <w:rsid w:val="004D3977"/>
    <w:rsid w:val="004F4D93"/>
    <w:rsid w:val="0051026B"/>
    <w:rsid w:val="0059521E"/>
    <w:rsid w:val="005F6524"/>
    <w:rsid w:val="006011E1"/>
    <w:rsid w:val="00611CA2"/>
    <w:rsid w:val="0065150D"/>
    <w:rsid w:val="006779CF"/>
    <w:rsid w:val="006951CA"/>
    <w:rsid w:val="006F3B2C"/>
    <w:rsid w:val="00731411"/>
    <w:rsid w:val="007E598A"/>
    <w:rsid w:val="00884966"/>
    <w:rsid w:val="008D51DB"/>
    <w:rsid w:val="0098313A"/>
    <w:rsid w:val="009A7420"/>
    <w:rsid w:val="009B58D1"/>
    <w:rsid w:val="00A8537F"/>
    <w:rsid w:val="00A96165"/>
    <w:rsid w:val="00AF0B3D"/>
    <w:rsid w:val="00B016E6"/>
    <w:rsid w:val="00B050F0"/>
    <w:rsid w:val="00B1415F"/>
    <w:rsid w:val="00B2509F"/>
    <w:rsid w:val="00B2573B"/>
    <w:rsid w:val="00B36A39"/>
    <w:rsid w:val="00B52E71"/>
    <w:rsid w:val="00B5446C"/>
    <w:rsid w:val="00BA1AA0"/>
    <w:rsid w:val="00C96B4D"/>
    <w:rsid w:val="00CC04EB"/>
    <w:rsid w:val="00CC23EC"/>
    <w:rsid w:val="00CC3AEE"/>
    <w:rsid w:val="00D136B6"/>
    <w:rsid w:val="00D20020"/>
    <w:rsid w:val="00D24CA8"/>
    <w:rsid w:val="00D42418"/>
    <w:rsid w:val="00D71063"/>
    <w:rsid w:val="00D93A26"/>
    <w:rsid w:val="00DF2B94"/>
    <w:rsid w:val="00E22AC0"/>
    <w:rsid w:val="00E57924"/>
    <w:rsid w:val="00E61362"/>
    <w:rsid w:val="00E85E47"/>
    <w:rsid w:val="00F13B3B"/>
    <w:rsid w:val="00F36658"/>
    <w:rsid w:val="00F40FC9"/>
    <w:rsid w:val="00F57E26"/>
    <w:rsid w:val="00F9798F"/>
    <w:rsid w:val="00FC2805"/>
    <w:rsid w:val="00FC61A9"/>
    <w:rsid w:val="00FE695F"/>
    <w:rsid w:val="00FF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2BB3B19"/>
  <w15:chartTrackingRefBased/>
  <w15:docId w15:val="{7D36400F-24D5-4DBB-A678-0AEFDEB41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sr-Latn-ME" w:eastAsia="sr-Latn-M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36A39"/>
    <w:rPr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6F3B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3B2C"/>
  </w:style>
  <w:style w:type="paragraph" w:styleId="Footer">
    <w:name w:val="footer"/>
    <w:basedOn w:val="Normal"/>
    <w:link w:val="FooterChar"/>
    <w:uiPriority w:val="99"/>
    <w:unhideWhenUsed/>
    <w:rsid w:val="006F3B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3B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2308</Words>
  <Characters>14859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 Kovacevic</dc:creator>
  <cp:keywords/>
  <cp:lastModifiedBy>Srdjan Nedovic</cp:lastModifiedBy>
  <cp:revision>5</cp:revision>
  <dcterms:created xsi:type="dcterms:W3CDTF">2020-02-28T13:01:00Z</dcterms:created>
  <dcterms:modified xsi:type="dcterms:W3CDTF">2020-02-28T13:08:00Z</dcterms:modified>
</cp:coreProperties>
</file>